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E6ED0" w14:textId="0DF4E093" w:rsidR="00F74CE5" w:rsidRDefault="005B32DC" w:rsidP="00F74CE5">
      <w:pPr>
        <w:jc w:val="center"/>
        <w:rPr>
          <w:rFonts w:ascii="Cambria" w:hAnsi="Cambria"/>
          <w:b/>
          <w:sz w:val="32"/>
          <w:szCs w:val="32"/>
          <w:lang w:val="en-GB"/>
        </w:rPr>
      </w:pPr>
      <w:r w:rsidRPr="00D003CE">
        <w:rPr>
          <w:rFonts w:ascii="Cambria" w:hAnsi="Cambria"/>
          <w:sz w:val="32"/>
          <w:szCs w:val="32"/>
          <w:lang w:val="en-GB"/>
        </w:rPr>
        <w:t xml:space="preserve">Journal </w:t>
      </w:r>
      <w:r w:rsidR="00F74CE5" w:rsidRPr="00D003CE">
        <w:rPr>
          <w:rFonts w:ascii="Cambria" w:hAnsi="Cambria"/>
          <w:sz w:val="32"/>
          <w:szCs w:val="32"/>
          <w:lang w:val="en-GB"/>
        </w:rPr>
        <w:t>of</w:t>
      </w:r>
      <w:r w:rsidR="00F74CE5" w:rsidRPr="006F4CAB">
        <w:rPr>
          <w:rFonts w:ascii="Cambria" w:hAnsi="Cambria"/>
          <w:b/>
          <w:sz w:val="32"/>
          <w:szCs w:val="32"/>
          <w:lang w:val="en-GB"/>
        </w:rPr>
        <w:t xml:space="preserve"> Border </w:t>
      </w:r>
      <w:r w:rsidR="007A4347" w:rsidRPr="006F4CAB">
        <w:rPr>
          <w:rFonts w:ascii="Cambria" w:hAnsi="Cambria"/>
          <w:b/>
          <w:sz w:val="32"/>
          <w:szCs w:val="32"/>
          <w:lang w:val="en-GB"/>
        </w:rPr>
        <w:t>S</w:t>
      </w:r>
      <w:r w:rsidR="00F74CE5" w:rsidRPr="006F4CAB">
        <w:rPr>
          <w:rFonts w:ascii="Cambria" w:hAnsi="Cambria"/>
          <w:b/>
          <w:sz w:val="32"/>
          <w:szCs w:val="32"/>
          <w:lang w:val="en-GB"/>
        </w:rPr>
        <w:t xml:space="preserve">ecurity and </w:t>
      </w:r>
      <w:r w:rsidR="007A4347" w:rsidRPr="006F4CAB">
        <w:rPr>
          <w:rFonts w:ascii="Cambria" w:hAnsi="Cambria"/>
          <w:b/>
          <w:sz w:val="32"/>
          <w:szCs w:val="32"/>
          <w:lang w:val="en-GB"/>
        </w:rPr>
        <w:t>M</w:t>
      </w:r>
      <w:r w:rsidR="00F74CE5" w:rsidRPr="006F4CAB">
        <w:rPr>
          <w:rFonts w:ascii="Cambria" w:hAnsi="Cambria"/>
          <w:b/>
          <w:sz w:val="32"/>
          <w:szCs w:val="32"/>
          <w:lang w:val="en-GB"/>
        </w:rPr>
        <w:t>anagement</w:t>
      </w:r>
    </w:p>
    <w:p w14:paraId="06582380" w14:textId="77777777" w:rsidR="00C26A8E" w:rsidRPr="006F4CAB" w:rsidRDefault="00C26A8E" w:rsidP="00F74CE5">
      <w:pPr>
        <w:jc w:val="center"/>
        <w:rPr>
          <w:rFonts w:ascii="Cambria" w:hAnsi="Cambria"/>
          <w:b/>
          <w:sz w:val="32"/>
          <w:szCs w:val="32"/>
          <w:lang w:val="en-GB"/>
        </w:rPr>
      </w:pPr>
    </w:p>
    <w:p w14:paraId="35838E35" w14:textId="118898EE" w:rsidR="0014276D" w:rsidRPr="006F4CAB" w:rsidRDefault="00DE2F17" w:rsidP="0014276D">
      <w:pPr>
        <w:pStyle w:val="BodyText3"/>
        <w:spacing w:after="0"/>
        <w:jc w:val="center"/>
        <w:rPr>
          <w:rFonts w:ascii="Cambria" w:hAnsi="Cambria"/>
          <w:bCs/>
          <w:iCs/>
          <w:sz w:val="32"/>
          <w:szCs w:val="32"/>
          <w:lang w:val="en-GB"/>
        </w:rPr>
      </w:pPr>
      <w:bookmarkStart w:id="0" w:name="OLE_LINK1"/>
      <w:bookmarkStart w:id="1" w:name="OLE_LINK2"/>
      <w:r w:rsidRPr="006F4CAB">
        <w:rPr>
          <w:rFonts w:ascii="Cambria" w:hAnsi="Cambria"/>
          <w:bCs/>
          <w:iCs/>
          <w:sz w:val="32"/>
          <w:szCs w:val="32"/>
          <w:lang w:val="en-GB"/>
        </w:rPr>
        <w:t>General rules for the articles' formatting</w:t>
      </w:r>
      <w:bookmarkEnd w:id="0"/>
      <w:bookmarkEnd w:id="1"/>
    </w:p>
    <w:p w14:paraId="12F35B1A" w14:textId="77777777" w:rsidR="0014276D" w:rsidRPr="00C95CCB" w:rsidRDefault="0014276D" w:rsidP="0014276D">
      <w:pPr>
        <w:pStyle w:val="BodyText3"/>
        <w:spacing w:after="0"/>
        <w:jc w:val="center"/>
        <w:rPr>
          <w:rFonts w:ascii="Cambria" w:hAnsi="Cambria"/>
          <w:b/>
          <w:sz w:val="24"/>
          <w:szCs w:val="24"/>
          <w:lang w:val="en-GB"/>
        </w:rPr>
      </w:pPr>
    </w:p>
    <w:p w14:paraId="52D92F9F" w14:textId="3AFD1313" w:rsidR="002E20B9" w:rsidRPr="00C95CCB" w:rsidRDefault="002E20B9" w:rsidP="00002708">
      <w:pPr>
        <w:pStyle w:val="BodyText3"/>
        <w:spacing w:after="0"/>
        <w:rPr>
          <w:rFonts w:ascii="Cambria" w:hAnsi="Cambria"/>
          <w:sz w:val="24"/>
          <w:szCs w:val="24"/>
          <w:lang w:val="en-GB"/>
        </w:rPr>
      </w:pPr>
      <w:r w:rsidRPr="00C95CCB">
        <w:rPr>
          <w:rFonts w:ascii="Cambria" w:hAnsi="Cambria"/>
          <w:sz w:val="24"/>
          <w:szCs w:val="24"/>
          <w:lang w:val="en-GB"/>
        </w:rPr>
        <w:t>Language of the paper: English</w:t>
      </w:r>
      <w:r w:rsidR="00526D70">
        <w:rPr>
          <w:rFonts w:ascii="Cambria" w:hAnsi="Cambria"/>
          <w:sz w:val="24"/>
          <w:szCs w:val="24"/>
          <w:lang w:val="en-GB"/>
        </w:rPr>
        <w:t>.</w:t>
      </w:r>
    </w:p>
    <w:p w14:paraId="1CFAB1BD" w14:textId="32BBEFE9" w:rsidR="0014276D" w:rsidRPr="00C95CCB" w:rsidRDefault="0014276D" w:rsidP="00002708">
      <w:pPr>
        <w:pStyle w:val="BodyText3"/>
        <w:spacing w:after="0"/>
        <w:rPr>
          <w:rFonts w:ascii="Cambria" w:hAnsi="Cambria"/>
          <w:sz w:val="24"/>
          <w:szCs w:val="24"/>
          <w:lang w:val="en-GB"/>
        </w:rPr>
      </w:pPr>
      <w:r w:rsidRPr="00C95CCB">
        <w:rPr>
          <w:rFonts w:ascii="Cambria" w:hAnsi="Cambria"/>
          <w:sz w:val="24"/>
          <w:szCs w:val="24"/>
          <w:lang w:val="en-GB"/>
        </w:rPr>
        <w:t xml:space="preserve">Recommended volume of </w:t>
      </w:r>
      <w:r w:rsidR="002E20B9" w:rsidRPr="00C95CCB">
        <w:rPr>
          <w:rFonts w:ascii="Cambria" w:hAnsi="Cambria"/>
          <w:sz w:val="24"/>
          <w:szCs w:val="24"/>
          <w:lang w:val="en-GB"/>
        </w:rPr>
        <w:t>the paper</w:t>
      </w:r>
      <w:r w:rsidR="003B725D" w:rsidRPr="00C95CCB">
        <w:rPr>
          <w:rFonts w:ascii="Cambria" w:hAnsi="Cambria"/>
          <w:sz w:val="24"/>
          <w:szCs w:val="24"/>
          <w:lang w:val="en-GB"/>
        </w:rPr>
        <w:t xml:space="preserve"> is </w:t>
      </w:r>
      <w:r w:rsidR="00BA67C4" w:rsidRPr="00C95CCB">
        <w:rPr>
          <w:rFonts w:ascii="Cambria" w:hAnsi="Cambria"/>
          <w:sz w:val="24"/>
          <w:szCs w:val="24"/>
          <w:lang w:val="en-GB"/>
        </w:rPr>
        <w:t>7</w:t>
      </w:r>
      <w:r w:rsidR="003B725D" w:rsidRPr="00C95CCB">
        <w:rPr>
          <w:rFonts w:ascii="Cambria" w:hAnsi="Cambria"/>
          <w:sz w:val="24"/>
          <w:szCs w:val="24"/>
          <w:lang w:val="en-GB"/>
        </w:rPr>
        <w:t xml:space="preserve"> to </w:t>
      </w:r>
      <w:r w:rsidR="00A64340" w:rsidRPr="00C95CCB">
        <w:rPr>
          <w:rFonts w:ascii="Cambria" w:hAnsi="Cambria"/>
          <w:sz w:val="24"/>
          <w:szCs w:val="24"/>
          <w:lang w:val="en-GB"/>
        </w:rPr>
        <w:t>1</w:t>
      </w:r>
      <w:r w:rsidR="00D90B76" w:rsidRPr="00C95CCB">
        <w:rPr>
          <w:rFonts w:ascii="Cambria" w:hAnsi="Cambria"/>
          <w:sz w:val="24"/>
          <w:szCs w:val="24"/>
          <w:lang w:val="en-GB"/>
        </w:rPr>
        <w:t>0</w:t>
      </w:r>
      <w:r w:rsidRPr="00C95CCB">
        <w:rPr>
          <w:rFonts w:ascii="Cambria" w:hAnsi="Cambria"/>
          <w:sz w:val="24"/>
          <w:szCs w:val="24"/>
          <w:lang w:val="en-GB"/>
        </w:rPr>
        <w:t xml:space="preserve"> pages</w:t>
      </w:r>
      <w:r w:rsidR="006B5DD1" w:rsidRPr="00C95CCB">
        <w:rPr>
          <w:rFonts w:ascii="Cambria" w:hAnsi="Cambria"/>
          <w:sz w:val="24"/>
          <w:szCs w:val="24"/>
          <w:lang w:val="en-GB"/>
        </w:rPr>
        <w:t>.</w:t>
      </w:r>
    </w:p>
    <w:p w14:paraId="58816977" w14:textId="19D1A608" w:rsidR="0014276D" w:rsidRPr="00C95CCB" w:rsidRDefault="00002708" w:rsidP="00002708">
      <w:pPr>
        <w:pStyle w:val="BodyText3"/>
        <w:spacing w:after="0"/>
        <w:rPr>
          <w:rFonts w:ascii="Cambria" w:hAnsi="Cambria"/>
          <w:sz w:val="24"/>
          <w:szCs w:val="24"/>
          <w:lang w:val="en-GB"/>
        </w:rPr>
      </w:pPr>
      <w:r w:rsidRPr="00C95CCB">
        <w:rPr>
          <w:rFonts w:ascii="Cambria" w:hAnsi="Cambria"/>
          <w:sz w:val="24"/>
          <w:szCs w:val="24"/>
          <w:lang w:val="en-GB"/>
        </w:rPr>
        <w:t xml:space="preserve">Apply the following formatting: </w:t>
      </w:r>
      <w:r w:rsidR="0014276D" w:rsidRPr="00C95CCB">
        <w:rPr>
          <w:rFonts w:ascii="Cambria" w:hAnsi="Cambria"/>
          <w:sz w:val="24"/>
          <w:szCs w:val="24"/>
          <w:lang w:val="en-GB"/>
        </w:rPr>
        <w:t>A4 paper size, MS Word</w:t>
      </w:r>
      <w:r w:rsidR="009C0B46" w:rsidRPr="00C95CCB">
        <w:rPr>
          <w:rFonts w:ascii="Cambria" w:hAnsi="Cambria"/>
          <w:sz w:val="24"/>
          <w:szCs w:val="24"/>
          <w:lang w:val="en-GB"/>
        </w:rPr>
        <w:t xml:space="preserve"> format file</w:t>
      </w:r>
      <w:r w:rsidR="0014276D" w:rsidRPr="00C95CCB">
        <w:rPr>
          <w:rFonts w:ascii="Cambria" w:hAnsi="Cambria"/>
          <w:sz w:val="24"/>
          <w:szCs w:val="24"/>
          <w:lang w:val="en-GB"/>
        </w:rPr>
        <w:t xml:space="preserve">, </w:t>
      </w:r>
      <w:r w:rsidR="004853CF" w:rsidRPr="00C95CCB">
        <w:rPr>
          <w:rFonts w:ascii="Cambria" w:hAnsi="Cambria"/>
          <w:sz w:val="24"/>
          <w:szCs w:val="24"/>
          <w:lang w:val="en-GB"/>
        </w:rPr>
        <w:t>Cambria</w:t>
      </w:r>
      <w:r w:rsidR="0014276D" w:rsidRPr="00C95CCB">
        <w:rPr>
          <w:rFonts w:ascii="Cambria" w:hAnsi="Cambria"/>
          <w:sz w:val="24"/>
          <w:szCs w:val="24"/>
          <w:lang w:val="en-GB"/>
        </w:rPr>
        <w:t xml:space="preserve"> font,</w:t>
      </w:r>
      <w:r w:rsidR="00A64340" w:rsidRPr="00C95CCB">
        <w:rPr>
          <w:rFonts w:ascii="Cambria" w:hAnsi="Cambria"/>
          <w:sz w:val="24"/>
          <w:szCs w:val="24"/>
          <w:lang w:val="en-GB"/>
        </w:rPr>
        <w:t xml:space="preserve"> </w:t>
      </w:r>
      <w:r w:rsidR="0014276D" w:rsidRPr="00C95CCB">
        <w:rPr>
          <w:rFonts w:ascii="Cambria" w:hAnsi="Cambria"/>
          <w:sz w:val="24"/>
          <w:szCs w:val="24"/>
          <w:lang w:val="en-GB"/>
        </w:rPr>
        <w:t>all margins</w:t>
      </w:r>
      <w:r w:rsidR="009C0B46" w:rsidRPr="00C95CCB">
        <w:rPr>
          <w:rFonts w:ascii="Cambria" w:hAnsi="Cambria"/>
          <w:sz w:val="24"/>
          <w:szCs w:val="24"/>
          <w:lang w:val="en-GB"/>
        </w:rPr>
        <w:t xml:space="preserve"> set </w:t>
      </w:r>
      <w:r w:rsidR="00317CC0" w:rsidRPr="00C95CCB">
        <w:rPr>
          <w:rFonts w:ascii="Cambria" w:hAnsi="Cambria"/>
          <w:sz w:val="24"/>
          <w:szCs w:val="24"/>
          <w:lang w:val="en-GB"/>
        </w:rPr>
        <w:t>at 2.5</w:t>
      </w:r>
      <w:r w:rsidR="0014276D" w:rsidRPr="00C95CCB">
        <w:rPr>
          <w:rFonts w:ascii="Cambria" w:hAnsi="Cambria"/>
          <w:sz w:val="24"/>
          <w:szCs w:val="24"/>
          <w:lang w:val="en-GB"/>
        </w:rPr>
        <w:t xml:space="preserve"> cm</w:t>
      </w:r>
      <w:r w:rsidR="00D90B76" w:rsidRPr="00C95CCB">
        <w:rPr>
          <w:rFonts w:ascii="Cambria" w:hAnsi="Cambria"/>
          <w:sz w:val="24"/>
          <w:szCs w:val="24"/>
          <w:lang w:val="en-GB"/>
        </w:rPr>
        <w:t xml:space="preserve"> </w:t>
      </w:r>
      <w:r w:rsidR="0014276D" w:rsidRPr="00C95CCB">
        <w:rPr>
          <w:rFonts w:ascii="Cambria" w:hAnsi="Cambria"/>
          <w:sz w:val="24"/>
          <w:szCs w:val="24"/>
          <w:lang w:val="en-GB"/>
        </w:rPr>
        <w:t>(2</w:t>
      </w:r>
      <w:r w:rsidR="00E16D0D" w:rsidRPr="00C95CCB">
        <w:rPr>
          <w:rFonts w:ascii="Cambria" w:hAnsi="Cambria"/>
          <w:sz w:val="24"/>
          <w:szCs w:val="24"/>
          <w:lang w:val="en-GB"/>
        </w:rPr>
        <w:t>5</w:t>
      </w:r>
      <w:r w:rsidR="0014276D" w:rsidRPr="00C95CCB">
        <w:rPr>
          <w:rFonts w:ascii="Cambria" w:hAnsi="Cambria"/>
          <w:sz w:val="24"/>
          <w:szCs w:val="24"/>
          <w:lang w:val="en-GB"/>
        </w:rPr>
        <w:t xml:space="preserve"> mm), </w:t>
      </w:r>
      <w:r w:rsidR="009C0B46" w:rsidRPr="00C95CCB">
        <w:rPr>
          <w:rFonts w:ascii="Cambria" w:hAnsi="Cambria"/>
          <w:sz w:val="24"/>
          <w:szCs w:val="24"/>
          <w:lang w:val="en-GB"/>
        </w:rPr>
        <w:t>line spacing</w:t>
      </w:r>
      <w:r w:rsidR="00E20A35">
        <w:rPr>
          <w:rFonts w:ascii="Cambria" w:hAnsi="Cambria"/>
          <w:sz w:val="24"/>
          <w:szCs w:val="24"/>
          <w:lang w:val="en-GB"/>
        </w:rPr>
        <w:t xml:space="preserve"> in the body text</w:t>
      </w:r>
      <w:r w:rsidR="0014276D" w:rsidRPr="00C95CCB">
        <w:rPr>
          <w:rFonts w:ascii="Cambria" w:hAnsi="Cambria"/>
          <w:sz w:val="24"/>
          <w:szCs w:val="24"/>
          <w:lang w:val="en-GB"/>
        </w:rPr>
        <w:t xml:space="preserve"> 1 </w:t>
      </w:r>
      <w:r w:rsidR="0014276D" w:rsidRPr="00C95CCB">
        <w:rPr>
          <w:rFonts w:ascii="Cambria" w:hAnsi="Cambria"/>
          <w:iCs/>
          <w:sz w:val="24"/>
          <w:szCs w:val="24"/>
          <w:lang w:val="en-GB"/>
        </w:rPr>
        <w:t>(Single</w:t>
      </w:r>
      <w:r w:rsidR="0014276D" w:rsidRPr="00C95CCB">
        <w:rPr>
          <w:rFonts w:ascii="Cambria" w:hAnsi="Cambria"/>
          <w:sz w:val="24"/>
          <w:szCs w:val="24"/>
          <w:lang w:val="en-GB"/>
        </w:rPr>
        <w:t>, Justified)</w:t>
      </w:r>
      <w:r w:rsidR="006B5DD1" w:rsidRPr="00C95CCB">
        <w:rPr>
          <w:rFonts w:ascii="Cambria" w:hAnsi="Cambria"/>
          <w:sz w:val="24"/>
          <w:szCs w:val="24"/>
          <w:lang w:val="en-GB"/>
        </w:rPr>
        <w:t xml:space="preserve">. </w:t>
      </w:r>
    </w:p>
    <w:p w14:paraId="77B7D0D8" w14:textId="77777777" w:rsidR="006B5DD1" w:rsidRPr="00C95CCB" w:rsidRDefault="00B33BB0" w:rsidP="00002708">
      <w:pPr>
        <w:widowControl w:val="0"/>
        <w:rPr>
          <w:rFonts w:ascii="Cambria" w:hAnsi="Cambria"/>
          <w:lang w:val="en-GB"/>
        </w:rPr>
      </w:pPr>
      <w:r w:rsidRPr="00C95CCB">
        <w:rPr>
          <w:rFonts w:ascii="Cambria" w:hAnsi="Cambria"/>
          <w:lang w:val="en-GB"/>
        </w:rPr>
        <w:t>Indent at the beginning of the paragraph</w:t>
      </w:r>
      <w:r w:rsidR="00002708" w:rsidRPr="00C95CCB">
        <w:rPr>
          <w:rFonts w:ascii="Cambria" w:hAnsi="Cambria"/>
          <w:lang w:val="en-GB"/>
        </w:rPr>
        <w:t>:</w:t>
      </w:r>
      <w:r w:rsidR="009C0B46" w:rsidRPr="00C95CCB">
        <w:rPr>
          <w:rFonts w:ascii="Cambria" w:hAnsi="Cambria"/>
          <w:lang w:val="en-GB"/>
        </w:rPr>
        <w:t xml:space="preserve"> 1</w:t>
      </w:r>
      <w:r w:rsidR="005B1E7F" w:rsidRPr="00C95CCB">
        <w:rPr>
          <w:rFonts w:ascii="Cambria" w:hAnsi="Cambria"/>
          <w:lang w:val="en-GB"/>
        </w:rPr>
        <w:t>.</w:t>
      </w:r>
      <w:r w:rsidR="00E16D0D" w:rsidRPr="00C95CCB">
        <w:rPr>
          <w:rFonts w:ascii="Cambria" w:hAnsi="Cambria"/>
          <w:lang w:val="en-GB"/>
        </w:rPr>
        <w:t>00</w:t>
      </w:r>
      <w:r w:rsidR="006B5DD1" w:rsidRPr="00C95CCB">
        <w:rPr>
          <w:rFonts w:ascii="Cambria" w:hAnsi="Cambria"/>
          <w:lang w:val="en-GB"/>
        </w:rPr>
        <w:t xml:space="preserve"> cm.</w:t>
      </w:r>
    </w:p>
    <w:p w14:paraId="61D3EDC5" w14:textId="3D99242F" w:rsidR="00DB30A9" w:rsidRPr="00C95CCB" w:rsidRDefault="00812F3B" w:rsidP="00002708">
      <w:pPr>
        <w:widowControl w:val="0"/>
        <w:rPr>
          <w:rFonts w:ascii="Cambria" w:hAnsi="Cambria"/>
          <w:lang w:val="en-GB"/>
        </w:rPr>
      </w:pPr>
      <w:r w:rsidRPr="00C95CCB">
        <w:rPr>
          <w:rFonts w:ascii="Cambria" w:hAnsi="Cambria"/>
          <w:lang w:val="en-GB"/>
        </w:rPr>
        <w:t>Do not insert the page numbers.</w:t>
      </w:r>
    </w:p>
    <w:p w14:paraId="370DF342" w14:textId="77777777" w:rsidR="00E422E0" w:rsidRPr="00C95CCB" w:rsidRDefault="00E422E0" w:rsidP="00002708">
      <w:pPr>
        <w:widowControl w:val="0"/>
        <w:rPr>
          <w:rFonts w:ascii="Cambria" w:hAnsi="Cambria"/>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725"/>
        <w:gridCol w:w="1643"/>
        <w:gridCol w:w="1705"/>
      </w:tblGrid>
      <w:tr w:rsidR="008C2778" w:rsidRPr="00C95CCB" w14:paraId="1893EEBC" w14:textId="77777777">
        <w:tc>
          <w:tcPr>
            <w:tcW w:w="5395" w:type="dxa"/>
            <w:shd w:val="clear" w:color="auto" w:fill="BFBFBF"/>
            <w:vAlign w:val="center"/>
          </w:tcPr>
          <w:p w14:paraId="1A558FC9" w14:textId="11B2C36C" w:rsidR="0014276D" w:rsidRPr="00C95CCB" w:rsidRDefault="00A64340" w:rsidP="00B33BB0">
            <w:pPr>
              <w:rPr>
                <w:rFonts w:ascii="Cambria" w:hAnsi="Cambria"/>
                <w:b/>
                <w:sz w:val="22"/>
                <w:szCs w:val="22"/>
                <w:lang w:val="en-GB"/>
              </w:rPr>
            </w:pPr>
            <w:r w:rsidRPr="00C95CCB">
              <w:rPr>
                <w:rFonts w:ascii="Cambria" w:hAnsi="Cambria"/>
                <w:b/>
                <w:sz w:val="22"/>
                <w:szCs w:val="22"/>
                <w:lang w:val="en-GB"/>
              </w:rPr>
              <w:t xml:space="preserve">The </w:t>
            </w:r>
            <w:r w:rsidR="009C0B46" w:rsidRPr="00C95CCB">
              <w:rPr>
                <w:rFonts w:ascii="Cambria" w:hAnsi="Cambria"/>
                <w:b/>
                <w:sz w:val="22"/>
                <w:szCs w:val="22"/>
                <w:lang w:val="en-GB"/>
              </w:rPr>
              <w:t>structure</w:t>
            </w:r>
            <w:r w:rsidRPr="00C95CCB">
              <w:rPr>
                <w:rFonts w:ascii="Cambria" w:hAnsi="Cambria"/>
                <w:b/>
                <w:sz w:val="22"/>
                <w:szCs w:val="22"/>
                <w:lang w:val="en-GB"/>
              </w:rPr>
              <w:t xml:space="preserve"> of </w:t>
            </w:r>
            <w:r w:rsidR="00B33BB0" w:rsidRPr="00C95CCB">
              <w:rPr>
                <w:rFonts w:ascii="Cambria" w:hAnsi="Cambria"/>
                <w:b/>
                <w:sz w:val="22"/>
                <w:szCs w:val="22"/>
                <w:lang w:val="en-GB"/>
              </w:rPr>
              <w:t>a</w:t>
            </w:r>
            <w:r w:rsidRPr="00C95CCB">
              <w:rPr>
                <w:rFonts w:ascii="Cambria" w:hAnsi="Cambria"/>
                <w:b/>
                <w:sz w:val="22"/>
                <w:szCs w:val="22"/>
                <w:lang w:val="en-GB"/>
              </w:rPr>
              <w:t xml:space="preserve"> paper</w:t>
            </w:r>
          </w:p>
        </w:tc>
        <w:tc>
          <w:tcPr>
            <w:tcW w:w="725" w:type="dxa"/>
            <w:shd w:val="clear" w:color="auto" w:fill="BFBFBF"/>
            <w:vAlign w:val="center"/>
          </w:tcPr>
          <w:p w14:paraId="5F79D71A" w14:textId="77777777" w:rsidR="0014276D" w:rsidRPr="00C95CCB" w:rsidRDefault="00B33BB0" w:rsidP="00812F3B">
            <w:pPr>
              <w:jc w:val="center"/>
              <w:rPr>
                <w:rFonts w:ascii="Cambria" w:hAnsi="Cambria"/>
                <w:b/>
                <w:sz w:val="22"/>
                <w:szCs w:val="22"/>
                <w:lang w:val="en-GB"/>
              </w:rPr>
            </w:pPr>
            <w:r w:rsidRPr="00C95CCB">
              <w:rPr>
                <w:rFonts w:ascii="Cambria" w:hAnsi="Cambria"/>
                <w:b/>
                <w:sz w:val="22"/>
                <w:szCs w:val="22"/>
                <w:lang w:val="en-GB"/>
              </w:rPr>
              <w:t xml:space="preserve">Font </w:t>
            </w:r>
            <w:r w:rsidR="0014276D" w:rsidRPr="00C95CCB">
              <w:rPr>
                <w:rFonts w:ascii="Cambria" w:hAnsi="Cambria"/>
                <w:b/>
                <w:sz w:val="22"/>
                <w:szCs w:val="22"/>
                <w:lang w:val="en-GB"/>
              </w:rPr>
              <w:t>Size</w:t>
            </w:r>
          </w:p>
        </w:tc>
        <w:tc>
          <w:tcPr>
            <w:tcW w:w="1643" w:type="dxa"/>
            <w:shd w:val="clear" w:color="auto" w:fill="BFBFBF"/>
            <w:vAlign w:val="center"/>
          </w:tcPr>
          <w:p w14:paraId="603DEC6A" w14:textId="77777777" w:rsidR="0014276D" w:rsidRPr="00C95CCB" w:rsidRDefault="00B33BB0" w:rsidP="00812F3B">
            <w:pPr>
              <w:jc w:val="center"/>
              <w:rPr>
                <w:rFonts w:ascii="Cambria" w:hAnsi="Cambria"/>
                <w:b/>
                <w:sz w:val="22"/>
                <w:szCs w:val="22"/>
                <w:lang w:val="en-GB"/>
              </w:rPr>
            </w:pPr>
            <w:r w:rsidRPr="00C95CCB">
              <w:rPr>
                <w:rFonts w:ascii="Cambria" w:hAnsi="Cambria"/>
                <w:b/>
                <w:sz w:val="22"/>
                <w:szCs w:val="22"/>
                <w:lang w:val="en-GB"/>
              </w:rPr>
              <w:t>Font face</w:t>
            </w:r>
          </w:p>
        </w:tc>
        <w:tc>
          <w:tcPr>
            <w:tcW w:w="1705" w:type="dxa"/>
            <w:shd w:val="clear" w:color="auto" w:fill="BFBFBF"/>
            <w:vAlign w:val="center"/>
          </w:tcPr>
          <w:p w14:paraId="42A394E5" w14:textId="77777777" w:rsidR="0014276D" w:rsidRPr="00C95CCB" w:rsidRDefault="00812F3B" w:rsidP="00812F3B">
            <w:pPr>
              <w:ind w:left="-57" w:right="-57"/>
              <w:jc w:val="center"/>
              <w:rPr>
                <w:rFonts w:ascii="Cambria" w:hAnsi="Cambria"/>
                <w:b/>
                <w:sz w:val="22"/>
                <w:szCs w:val="22"/>
                <w:lang w:val="en-GB"/>
              </w:rPr>
            </w:pPr>
            <w:r w:rsidRPr="00C95CCB">
              <w:rPr>
                <w:rFonts w:ascii="Cambria" w:hAnsi="Cambria"/>
                <w:b/>
                <w:sz w:val="22"/>
                <w:szCs w:val="22"/>
                <w:lang w:val="en-GB"/>
              </w:rPr>
              <w:t>Text alignment</w:t>
            </w:r>
          </w:p>
        </w:tc>
      </w:tr>
      <w:tr w:rsidR="008C2778" w:rsidRPr="00C95CCB" w14:paraId="2D7D842C" w14:textId="77777777">
        <w:tc>
          <w:tcPr>
            <w:tcW w:w="5395" w:type="dxa"/>
          </w:tcPr>
          <w:p w14:paraId="7E3A5818" w14:textId="77777777" w:rsidR="0014276D" w:rsidRPr="00C95CCB" w:rsidRDefault="0014276D" w:rsidP="006B5DD1">
            <w:pPr>
              <w:rPr>
                <w:rFonts w:ascii="Cambria" w:hAnsi="Cambria"/>
                <w:b/>
                <w:sz w:val="22"/>
                <w:szCs w:val="22"/>
                <w:lang w:val="en-GB"/>
              </w:rPr>
            </w:pPr>
            <w:r w:rsidRPr="00C95CCB">
              <w:rPr>
                <w:rFonts w:ascii="Cambria" w:hAnsi="Cambria"/>
                <w:b/>
                <w:sz w:val="22"/>
                <w:szCs w:val="22"/>
                <w:lang w:val="en-GB"/>
              </w:rPr>
              <w:t>Title of paper</w:t>
            </w:r>
            <w:r w:rsidR="00A8247D" w:rsidRPr="00C95CCB">
              <w:rPr>
                <w:rFonts w:ascii="Cambria" w:hAnsi="Cambria"/>
                <w:b/>
                <w:sz w:val="22"/>
                <w:szCs w:val="22"/>
                <w:lang w:val="en-GB"/>
              </w:rPr>
              <w:t xml:space="preserve"> </w:t>
            </w:r>
          </w:p>
          <w:p w14:paraId="1F527A98" w14:textId="77777777" w:rsidR="00A8247D" w:rsidRPr="00C95CCB" w:rsidRDefault="00A8247D" w:rsidP="00A8247D">
            <w:pPr>
              <w:rPr>
                <w:rFonts w:ascii="Cambria" w:hAnsi="Cambria"/>
                <w:b/>
                <w:sz w:val="22"/>
                <w:szCs w:val="22"/>
                <w:lang w:val="en-GB"/>
              </w:rPr>
            </w:pPr>
          </w:p>
        </w:tc>
        <w:tc>
          <w:tcPr>
            <w:tcW w:w="725" w:type="dxa"/>
          </w:tcPr>
          <w:p w14:paraId="3A35E605" w14:textId="77777777" w:rsidR="0014276D" w:rsidRPr="00C95CCB" w:rsidRDefault="0014276D" w:rsidP="00E60E91">
            <w:pPr>
              <w:jc w:val="center"/>
              <w:rPr>
                <w:rFonts w:ascii="Cambria" w:hAnsi="Cambria"/>
                <w:sz w:val="22"/>
                <w:szCs w:val="22"/>
                <w:lang w:val="en-GB"/>
              </w:rPr>
            </w:pPr>
            <w:r w:rsidRPr="00C95CCB">
              <w:rPr>
                <w:rFonts w:ascii="Cambria" w:hAnsi="Cambria"/>
                <w:sz w:val="22"/>
                <w:szCs w:val="22"/>
                <w:lang w:val="en-GB"/>
              </w:rPr>
              <w:t>1</w:t>
            </w:r>
            <w:r w:rsidR="00E60E91" w:rsidRPr="00C95CCB">
              <w:rPr>
                <w:rFonts w:ascii="Cambria" w:hAnsi="Cambria"/>
                <w:sz w:val="22"/>
                <w:szCs w:val="22"/>
                <w:lang w:val="en-GB"/>
              </w:rPr>
              <w:t>8</w:t>
            </w:r>
            <w:r w:rsidRPr="00C95CCB">
              <w:rPr>
                <w:rFonts w:ascii="Cambria" w:hAnsi="Cambria"/>
                <w:sz w:val="22"/>
                <w:szCs w:val="22"/>
                <w:lang w:val="en-GB"/>
              </w:rPr>
              <w:t xml:space="preserve"> pt</w:t>
            </w:r>
          </w:p>
        </w:tc>
        <w:tc>
          <w:tcPr>
            <w:tcW w:w="1643" w:type="dxa"/>
          </w:tcPr>
          <w:p w14:paraId="40C62EA0" w14:textId="77777777" w:rsidR="0014276D" w:rsidRPr="00C95CCB" w:rsidRDefault="0014276D" w:rsidP="00812F3B">
            <w:pPr>
              <w:jc w:val="center"/>
              <w:rPr>
                <w:rFonts w:ascii="Cambria" w:hAnsi="Cambria"/>
                <w:sz w:val="22"/>
                <w:szCs w:val="22"/>
                <w:lang w:val="en-GB"/>
              </w:rPr>
            </w:pPr>
            <w:r w:rsidRPr="00C95CCB">
              <w:rPr>
                <w:rFonts w:ascii="Cambria" w:hAnsi="Cambria"/>
                <w:sz w:val="22"/>
                <w:szCs w:val="22"/>
                <w:lang w:val="en-GB"/>
              </w:rPr>
              <w:t>Caps Lock</w:t>
            </w:r>
          </w:p>
          <w:p w14:paraId="0DF77DAE" w14:textId="4EE2DCF5" w:rsidR="00A8247D" w:rsidRPr="00C95CCB" w:rsidRDefault="008C2778" w:rsidP="00812F3B">
            <w:pPr>
              <w:jc w:val="center"/>
              <w:rPr>
                <w:rFonts w:ascii="Cambria" w:hAnsi="Cambria"/>
                <w:b/>
                <w:sz w:val="22"/>
                <w:szCs w:val="22"/>
                <w:lang w:val="en-GB"/>
              </w:rPr>
            </w:pPr>
            <w:r w:rsidRPr="00C95CCB">
              <w:rPr>
                <w:rFonts w:ascii="Cambria" w:hAnsi="Cambria"/>
                <w:b/>
                <w:sz w:val="22"/>
                <w:szCs w:val="22"/>
                <w:lang w:val="en-GB"/>
              </w:rPr>
              <w:t>Bold</w:t>
            </w:r>
            <w:r w:rsidR="00A8247D" w:rsidRPr="00C95CCB">
              <w:rPr>
                <w:rFonts w:ascii="Cambria" w:hAnsi="Cambria"/>
                <w:b/>
                <w:sz w:val="22"/>
                <w:szCs w:val="22"/>
                <w:lang w:val="en-GB"/>
              </w:rPr>
              <w:t>, 14</w:t>
            </w:r>
            <w:r w:rsidR="00D8654F">
              <w:rPr>
                <w:rFonts w:ascii="Cambria" w:hAnsi="Cambria"/>
                <w:b/>
                <w:sz w:val="22"/>
                <w:szCs w:val="22"/>
                <w:lang w:val="en-GB"/>
              </w:rPr>
              <w:t> </w:t>
            </w:r>
            <w:proofErr w:type="spellStart"/>
            <w:r w:rsidR="00A8247D" w:rsidRPr="00C95CCB">
              <w:rPr>
                <w:rFonts w:ascii="Cambria" w:hAnsi="Cambria"/>
                <w:b/>
                <w:sz w:val="22"/>
                <w:szCs w:val="22"/>
                <w:lang w:val="en-GB"/>
              </w:rPr>
              <w:t>pt</w:t>
            </w:r>
            <w:proofErr w:type="spellEnd"/>
          </w:p>
          <w:p w14:paraId="6A9D2F9C" w14:textId="77777777" w:rsidR="00A8247D" w:rsidRPr="00C95CCB" w:rsidRDefault="00A8247D" w:rsidP="00812F3B">
            <w:pPr>
              <w:jc w:val="center"/>
              <w:rPr>
                <w:rFonts w:ascii="Cambria" w:hAnsi="Cambria"/>
                <w:sz w:val="22"/>
                <w:szCs w:val="22"/>
                <w:lang w:val="en-GB"/>
              </w:rPr>
            </w:pPr>
          </w:p>
        </w:tc>
        <w:tc>
          <w:tcPr>
            <w:tcW w:w="1705" w:type="dxa"/>
          </w:tcPr>
          <w:p w14:paraId="2B3864BE" w14:textId="77777777" w:rsidR="0014276D" w:rsidRPr="00C95CCB" w:rsidRDefault="009C0B46" w:rsidP="00812F3B">
            <w:pPr>
              <w:ind w:left="-57" w:right="-57"/>
              <w:jc w:val="center"/>
              <w:rPr>
                <w:rFonts w:ascii="Cambria" w:hAnsi="Cambria"/>
                <w:sz w:val="22"/>
                <w:szCs w:val="22"/>
                <w:lang w:val="en-GB"/>
              </w:rPr>
            </w:pPr>
            <w:r w:rsidRPr="00C95CCB">
              <w:rPr>
                <w:rFonts w:ascii="Cambria" w:hAnsi="Cambria"/>
                <w:sz w:val="22"/>
                <w:szCs w:val="22"/>
                <w:lang w:val="en-GB"/>
              </w:rPr>
              <w:t>Centre</w:t>
            </w:r>
            <w:r w:rsidR="00CE77C9" w:rsidRPr="00C95CCB">
              <w:rPr>
                <w:rFonts w:ascii="Cambria" w:hAnsi="Cambria"/>
                <w:sz w:val="22"/>
                <w:szCs w:val="22"/>
                <w:lang w:val="en-GB"/>
              </w:rPr>
              <w:t>d</w:t>
            </w:r>
          </w:p>
        </w:tc>
      </w:tr>
      <w:tr w:rsidR="008C2778" w:rsidRPr="00C95CCB" w14:paraId="66F55C50" w14:textId="77777777">
        <w:tc>
          <w:tcPr>
            <w:tcW w:w="5395" w:type="dxa"/>
          </w:tcPr>
          <w:p w14:paraId="434459D6" w14:textId="77777777" w:rsidR="0014276D" w:rsidRPr="00C95CCB" w:rsidRDefault="0014276D" w:rsidP="006B5DD1">
            <w:pPr>
              <w:rPr>
                <w:rFonts w:ascii="Cambria" w:hAnsi="Cambria"/>
                <w:b/>
                <w:sz w:val="22"/>
                <w:szCs w:val="22"/>
                <w:lang w:val="en-GB"/>
              </w:rPr>
            </w:pPr>
            <w:r w:rsidRPr="00C95CCB">
              <w:rPr>
                <w:rFonts w:ascii="Cambria" w:hAnsi="Cambria"/>
                <w:b/>
                <w:sz w:val="22"/>
                <w:szCs w:val="22"/>
                <w:lang w:val="en-GB"/>
              </w:rPr>
              <w:t>Author(-s) of paper</w:t>
            </w:r>
            <w:r w:rsidR="00A8247D" w:rsidRPr="00C95CCB">
              <w:rPr>
                <w:rFonts w:ascii="Cambria" w:hAnsi="Cambria"/>
                <w:b/>
                <w:sz w:val="22"/>
                <w:szCs w:val="22"/>
                <w:lang w:val="en-GB"/>
              </w:rPr>
              <w:t xml:space="preserve"> </w:t>
            </w:r>
          </w:p>
          <w:p w14:paraId="30373605" w14:textId="77777777" w:rsidR="0014276D" w:rsidRPr="00C95CCB" w:rsidRDefault="0014276D" w:rsidP="00DA57D5">
            <w:pPr>
              <w:rPr>
                <w:rFonts w:ascii="Cambria" w:hAnsi="Cambria"/>
                <w:sz w:val="22"/>
                <w:szCs w:val="22"/>
                <w:lang w:val="en-GB"/>
              </w:rPr>
            </w:pPr>
            <w:r w:rsidRPr="00C95CCB">
              <w:rPr>
                <w:rFonts w:ascii="Cambria" w:hAnsi="Cambria"/>
                <w:sz w:val="22"/>
                <w:szCs w:val="22"/>
                <w:lang w:val="en-GB"/>
              </w:rPr>
              <w:t xml:space="preserve"> First name, surname</w:t>
            </w:r>
            <w:r w:rsidR="00DA57D5" w:rsidRPr="00C95CCB">
              <w:rPr>
                <w:rFonts w:ascii="Cambria" w:hAnsi="Cambria"/>
                <w:sz w:val="22"/>
                <w:szCs w:val="22"/>
                <w:lang w:val="en-GB"/>
              </w:rPr>
              <w:t xml:space="preserve"> </w:t>
            </w:r>
          </w:p>
        </w:tc>
        <w:tc>
          <w:tcPr>
            <w:tcW w:w="725" w:type="dxa"/>
          </w:tcPr>
          <w:p w14:paraId="51201809" w14:textId="77777777" w:rsidR="0014276D" w:rsidRPr="00C95CCB" w:rsidRDefault="0014276D" w:rsidP="004853CF">
            <w:pPr>
              <w:jc w:val="center"/>
              <w:rPr>
                <w:rFonts w:ascii="Cambria" w:hAnsi="Cambria"/>
                <w:sz w:val="22"/>
                <w:szCs w:val="22"/>
                <w:lang w:val="en-GB"/>
              </w:rPr>
            </w:pPr>
            <w:r w:rsidRPr="00C95CCB">
              <w:rPr>
                <w:rFonts w:ascii="Cambria" w:hAnsi="Cambria"/>
                <w:sz w:val="22"/>
                <w:szCs w:val="22"/>
                <w:lang w:val="en-GB"/>
              </w:rPr>
              <w:t>1</w:t>
            </w:r>
            <w:r w:rsidR="004853CF" w:rsidRPr="00C95CCB">
              <w:rPr>
                <w:rFonts w:ascii="Cambria" w:hAnsi="Cambria"/>
                <w:sz w:val="22"/>
                <w:szCs w:val="22"/>
                <w:lang w:val="en-GB"/>
              </w:rPr>
              <w:t>6</w:t>
            </w:r>
            <w:r w:rsidRPr="00C95CCB">
              <w:rPr>
                <w:rFonts w:ascii="Cambria" w:hAnsi="Cambria"/>
                <w:sz w:val="22"/>
                <w:szCs w:val="22"/>
                <w:lang w:val="en-GB"/>
              </w:rPr>
              <w:t xml:space="preserve"> pt</w:t>
            </w:r>
          </w:p>
        </w:tc>
        <w:tc>
          <w:tcPr>
            <w:tcW w:w="1643" w:type="dxa"/>
          </w:tcPr>
          <w:p w14:paraId="5746F047" w14:textId="77777777" w:rsidR="0014276D" w:rsidRPr="00C95CCB" w:rsidRDefault="0014276D" w:rsidP="00812F3B">
            <w:pPr>
              <w:jc w:val="center"/>
              <w:rPr>
                <w:rFonts w:ascii="Cambria" w:hAnsi="Cambria"/>
                <w:sz w:val="22"/>
                <w:szCs w:val="22"/>
                <w:lang w:val="en-GB"/>
              </w:rPr>
            </w:pPr>
            <w:r w:rsidRPr="00C95CCB">
              <w:rPr>
                <w:rFonts w:ascii="Cambria" w:hAnsi="Cambria"/>
                <w:b/>
                <w:sz w:val="22"/>
                <w:szCs w:val="22"/>
                <w:lang w:val="en-GB"/>
              </w:rPr>
              <w:t>Bold</w:t>
            </w:r>
            <w:r w:rsidR="00AD35FC" w:rsidRPr="00C95CCB">
              <w:rPr>
                <w:rFonts w:ascii="Cambria" w:hAnsi="Cambria"/>
                <w:b/>
                <w:sz w:val="22"/>
                <w:szCs w:val="22"/>
                <w:lang w:val="en-GB"/>
              </w:rPr>
              <w:t xml:space="preserve">, </w:t>
            </w:r>
            <w:r w:rsidRPr="00C95CCB">
              <w:rPr>
                <w:rFonts w:ascii="Cambria" w:hAnsi="Cambria"/>
                <w:sz w:val="22"/>
                <w:szCs w:val="22"/>
                <w:lang w:val="en-GB"/>
              </w:rPr>
              <w:t>Regular</w:t>
            </w:r>
          </w:p>
        </w:tc>
        <w:tc>
          <w:tcPr>
            <w:tcW w:w="1705" w:type="dxa"/>
          </w:tcPr>
          <w:p w14:paraId="577CB9EB" w14:textId="77777777" w:rsidR="0014276D" w:rsidRPr="00C95CCB" w:rsidRDefault="009C0B46" w:rsidP="00812F3B">
            <w:pPr>
              <w:ind w:left="-57" w:right="-57"/>
              <w:jc w:val="center"/>
              <w:rPr>
                <w:rFonts w:ascii="Cambria" w:hAnsi="Cambria"/>
                <w:sz w:val="22"/>
                <w:szCs w:val="22"/>
                <w:lang w:val="en-GB"/>
              </w:rPr>
            </w:pPr>
            <w:r w:rsidRPr="00C95CCB">
              <w:rPr>
                <w:rFonts w:ascii="Cambria" w:hAnsi="Cambria"/>
                <w:sz w:val="22"/>
                <w:szCs w:val="22"/>
                <w:lang w:val="en-GB"/>
              </w:rPr>
              <w:t>Centre</w:t>
            </w:r>
            <w:r w:rsidR="00CE77C9" w:rsidRPr="00C95CCB">
              <w:rPr>
                <w:rFonts w:ascii="Cambria" w:hAnsi="Cambria"/>
                <w:sz w:val="22"/>
                <w:szCs w:val="22"/>
                <w:lang w:val="en-GB"/>
              </w:rPr>
              <w:t>d</w:t>
            </w:r>
          </w:p>
        </w:tc>
      </w:tr>
      <w:tr w:rsidR="008C2778" w:rsidRPr="00C95CCB" w14:paraId="59CA3128" w14:textId="77777777">
        <w:tc>
          <w:tcPr>
            <w:tcW w:w="5395" w:type="dxa"/>
          </w:tcPr>
          <w:p w14:paraId="6DE35123" w14:textId="77777777" w:rsidR="00DA57D5" w:rsidRPr="00C95CCB" w:rsidRDefault="00DA57D5" w:rsidP="00950EE0">
            <w:pPr>
              <w:rPr>
                <w:rFonts w:ascii="Cambria" w:hAnsi="Cambria"/>
                <w:b/>
                <w:sz w:val="22"/>
                <w:szCs w:val="22"/>
                <w:lang w:val="en-GB"/>
              </w:rPr>
            </w:pPr>
            <w:r w:rsidRPr="00C95CCB">
              <w:rPr>
                <w:rFonts w:ascii="Cambria" w:hAnsi="Cambria"/>
                <w:b/>
                <w:sz w:val="22"/>
                <w:szCs w:val="22"/>
                <w:lang w:val="en-GB"/>
              </w:rPr>
              <w:t>Affiliation</w:t>
            </w:r>
            <w:r w:rsidR="00A8247D" w:rsidRPr="00C95CCB">
              <w:rPr>
                <w:rFonts w:ascii="Cambria" w:hAnsi="Cambria"/>
                <w:b/>
                <w:sz w:val="22"/>
                <w:szCs w:val="22"/>
                <w:lang w:val="en-GB"/>
              </w:rPr>
              <w:t xml:space="preserve"> </w:t>
            </w:r>
          </w:p>
          <w:p w14:paraId="44AC9105" w14:textId="4F07990E" w:rsidR="00DA57D5" w:rsidRPr="00C95CCB" w:rsidRDefault="00DA57D5" w:rsidP="00002708">
            <w:pPr>
              <w:jc w:val="both"/>
              <w:rPr>
                <w:rFonts w:ascii="Cambria" w:hAnsi="Cambria"/>
                <w:b/>
                <w:sz w:val="22"/>
                <w:szCs w:val="22"/>
                <w:lang w:val="en-GB"/>
              </w:rPr>
            </w:pPr>
            <w:r w:rsidRPr="00C95CCB">
              <w:rPr>
                <w:rFonts w:ascii="Cambria" w:hAnsi="Cambria"/>
                <w:sz w:val="22"/>
                <w:szCs w:val="22"/>
                <w:lang w:val="en-GB"/>
              </w:rPr>
              <w:t xml:space="preserve">Scientific or academic degree, position, institution, e-mail, telephone, city, country </w:t>
            </w:r>
          </w:p>
        </w:tc>
        <w:tc>
          <w:tcPr>
            <w:tcW w:w="725" w:type="dxa"/>
          </w:tcPr>
          <w:p w14:paraId="2B443679" w14:textId="77777777" w:rsidR="00DA57D5" w:rsidRPr="00C95CCB" w:rsidRDefault="00DA57D5" w:rsidP="00812F3B">
            <w:pPr>
              <w:jc w:val="center"/>
              <w:rPr>
                <w:rFonts w:ascii="Cambria" w:hAnsi="Cambria"/>
                <w:sz w:val="22"/>
                <w:szCs w:val="22"/>
                <w:lang w:val="en-GB"/>
              </w:rPr>
            </w:pPr>
            <w:smartTag w:uri="urn:schemas-microsoft-com:office:smarttags" w:element="metricconverter">
              <w:smartTagPr>
                <w:attr w:name="ProductID" w:val="12 pt"/>
              </w:smartTagPr>
              <w:r w:rsidRPr="00C95CCB">
                <w:rPr>
                  <w:rFonts w:ascii="Cambria" w:hAnsi="Cambria"/>
                  <w:sz w:val="22"/>
                  <w:szCs w:val="22"/>
                  <w:lang w:val="en-GB"/>
                </w:rPr>
                <w:t>12 pt</w:t>
              </w:r>
            </w:smartTag>
          </w:p>
        </w:tc>
        <w:tc>
          <w:tcPr>
            <w:tcW w:w="1643" w:type="dxa"/>
          </w:tcPr>
          <w:p w14:paraId="72EA88A2" w14:textId="77777777" w:rsidR="00DA57D5" w:rsidRPr="00C95CCB" w:rsidRDefault="00DA57D5" w:rsidP="00812F3B">
            <w:pPr>
              <w:jc w:val="center"/>
              <w:rPr>
                <w:rFonts w:ascii="Cambria" w:hAnsi="Cambria"/>
                <w:sz w:val="22"/>
                <w:szCs w:val="22"/>
                <w:lang w:val="en-GB"/>
              </w:rPr>
            </w:pPr>
            <w:r w:rsidRPr="00C95CCB">
              <w:rPr>
                <w:rFonts w:ascii="Cambria" w:hAnsi="Cambria"/>
                <w:sz w:val="22"/>
                <w:szCs w:val="22"/>
                <w:lang w:val="en-GB"/>
              </w:rPr>
              <w:t>Regular</w:t>
            </w:r>
          </w:p>
        </w:tc>
        <w:tc>
          <w:tcPr>
            <w:tcW w:w="1705" w:type="dxa"/>
          </w:tcPr>
          <w:p w14:paraId="2A88B666" w14:textId="77777777" w:rsidR="00DA57D5" w:rsidRPr="00C95CCB" w:rsidRDefault="009C0B46" w:rsidP="00812F3B">
            <w:pPr>
              <w:ind w:left="-57" w:right="-57"/>
              <w:jc w:val="center"/>
              <w:rPr>
                <w:rFonts w:ascii="Cambria" w:hAnsi="Cambria"/>
                <w:sz w:val="22"/>
                <w:szCs w:val="22"/>
                <w:lang w:val="en-GB"/>
              </w:rPr>
            </w:pPr>
            <w:r w:rsidRPr="00C95CCB">
              <w:rPr>
                <w:rFonts w:ascii="Cambria" w:hAnsi="Cambria"/>
                <w:sz w:val="22"/>
                <w:szCs w:val="22"/>
                <w:lang w:val="en-GB"/>
              </w:rPr>
              <w:t>Centre</w:t>
            </w:r>
            <w:r w:rsidR="00CE77C9" w:rsidRPr="00C95CCB">
              <w:rPr>
                <w:rFonts w:ascii="Cambria" w:hAnsi="Cambria"/>
                <w:sz w:val="22"/>
                <w:szCs w:val="22"/>
                <w:lang w:val="en-GB"/>
              </w:rPr>
              <w:t>d</w:t>
            </w:r>
          </w:p>
        </w:tc>
      </w:tr>
      <w:tr w:rsidR="008C2778" w:rsidRPr="00C95CCB" w14:paraId="40C38095" w14:textId="77777777">
        <w:tc>
          <w:tcPr>
            <w:tcW w:w="5395" w:type="dxa"/>
          </w:tcPr>
          <w:p w14:paraId="3CCCBE06" w14:textId="77777777" w:rsidR="00DA57D5" w:rsidRPr="00C95CCB" w:rsidRDefault="00DA57D5" w:rsidP="00950EE0">
            <w:pPr>
              <w:rPr>
                <w:rFonts w:ascii="Cambria" w:hAnsi="Cambria"/>
                <w:b/>
                <w:sz w:val="22"/>
                <w:szCs w:val="22"/>
                <w:lang w:val="en-GB"/>
              </w:rPr>
            </w:pPr>
            <w:r w:rsidRPr="00C95CCB">
              <w:rPr>
                <w:rFonts w:ascii="Cambria" w:hAnsi="Cambria"/>
                <w:b/>
                <w:sz w:val="22"/>
                <w:szCs w:val="22"/>
                <w:lang w:val="en-GB"/>
              </w:rPr>
              <w:t xml:space="preserve">Abstract </w:t>
            </w:r>
          </w:p>
          <w:p w14:paraId="15A2B4A3" w14:textId="77777777" w:rsidR="00DA57D5" w:rsidRPr="00C95CCB" w:rsidRDefault="00DA57D5" w:rsidP="00950EE0">
            <w:pPr>
              <w:rPr>
                <w:rFonts w:ascii="Cambria" w:hAnsi="Cambria"/>
                <w:sz w:val="22"/>
                <w:szCs w:val="22"/>
                <w:lang w:val="en-GB"/>
              </w:rPr>
            </w:pPr>
            <w:r w:rsidRPr="00C95CCB">
              <w:rPr>
                <w:rFonts w:ascii="Cambria" w:hAnsi="Cambria"/>
                <w:sz w:val="22"/>
                <w:szCs w:val="22"/>
                <w:lang w:val="en-GB"/>
              </w:rPr>
              <w:t xml:space="preserve">About </w:t>
            </w:r>
            <w:r w:rsidR="002E2475" w:rsidRPr="00C95CCB">
              <w:rPr>
                <w:rFonts w:ascii="Cambria" w:hAnsi="Cambria"/>
                <w:sz w:val="22"/>
                <w:szCs w:val="22"/>
                <w:lang w:val="en-GB"/>
              </w:rPr>
              <w:t>2</w:t>
            </w:r>
            <w:r w:rsidRPr="00C95CCB">
              <w:rPr>
                <w:rFonts w:ascii="Cambria" w:hAnsi="Cambria"/>
                <w:sz w:val="22"/>
                <w:szCs w:val="22"/>
                <w:lang w:val="en-GB"/>
              </w:rPr>
              <w:t>00 words</w:t>
            </w:r>
          </w:p>
          <w:p w14:paraId="1DF89D7F" w14:textId="173F6DD1" w:rsidR="00DA57D5" w:rsidRPr="00D8654F" w:rsidRDefault="00D8654F" w:rsidP="00002708">
            <w:pPr>
              <w:pStyle w:val="BodyText3"/>
              <w:spacing w:after="0"/>
              <w:jc w:val="both"/>
              <w:rPr>
                <w:rFonts w:ascii="Cambria" w:hAnsi="Cambria"/>
                <w:sz w:val="22"/>
                <w:szCs w:val="22"/>
                <w:lang w:val="en-GB" w:eastAsia="en-US"/>
              </w:rPr>
            </w:pPr>
            <w:r w:rsidRPr="00D8654F">
              <w:rPr>
                <w:rFonts w:ascii="Cambria" w:hAnsi="Cambria"/>
                <w:sz w:val="22"/>
                <w:szCs w:val="22"/>
                <w:lang w:val="en-GB" w:eastAsia="en-US"/>
              </w:rPr>
              <w:t>A brief synopsis of the novelty and research problem. The purpose of the investigation, the tasks, the main techniques employed (including a synopsis of the study design), the main findings that answer the particular questions posed (including quantitative summaries or comparisons), and the main interpretations or conclusions reached should all be included in the abstract.</w:t>
            </w:r>
          </w:p>
        </w:tc>
        <w:tc>
          <w:tcPr>
            <w:tcW w:w="725" w:type="dxa"/>
          </w:tcPr>
          <w:p w14:paraId="65BEC12A" w14:textId="77777777" w:rsidR="00DA57D5" w:rsidRPr="00C95CCB" w:rsidRDefault="00DA57D5" w:rsidP="00812F3B">
            <w:pPr>
              <w:jc w:val="center"/>
              <w:rPr>
                <w:rFonts w:ascii="Cambria" w:hAnsi="Cambria"/>
                <w:sz w:val="22"/>
                <w:szCs w:val="22"/>
                <w:lang w:val="en-GB"/>
              </w:rPr>
            </w:pPr>
            <w:r w:rsidRPr="00C95CCB">
              <w:rPr>
                <w:rFonts w:ascii="Cambria" w:hAnsi="Cambria"/>
                <w:sz w:val="22"/>
                <w:szCs w:val="22"/>
                <w:lang w:val="en-GB"/>
              </w:rPr>
              <w:t>1</w:t>
            </w:r>
            <w:r w:rsidR="004853CF" w:rsidRPr="00C95CCB">
              <w:rPr>
                <w:rFonts w:ascii="Cambria" w:hAnsi="Cambria"/>
                <w:sz w:val="22"/>
                <w:szCs w:val="22"/>
                <w:lang w:val="en-GB"/>
              </w:rPr>
              <w:t>2</w:t>
            </w:r>
            <w:r w:rsidRPr="00C95CCB">
              <w:rPr>
                <w:rFonts w:ascii="Cambria" w:hAnsi="Cambria"/>
                <w:sz w:val="22"/>
                <w:szCs w:val="22"/>
                <w:lang w:val="en-GB"/>
              </w:rPr>
              <w:t xml:space="preserve"> pt</w:t>
            </w:r>
          </w:p>
          <w:p w14:paraId="620552A7" w14:textId="77777777" w:rsidR="00DA57D5" w:rsidRPr="00C95CCB" w:rsidRDefault="00DA57D5" w:rsidP="00812F3B">
            <w:pPr>
              <w:jc w:val="center"/>
              <w:rPr>
                <w:rFonts w:ascii="Cambria" w:hAnsi="Cambria"/>
                <w:sz w:val="22"/>
                <w:szCs w:val="22"/>
                <w:lang w:val="en-GB"/>
              </w:rPr>
            </w:pPr>
          </w:p>
          <w:p w14:paraId="0140CE2D" w14:textId="77777777" w:rsidR="00DA57D5" w:rsidRPr="00C95CCB" w:rsidRDefault="00DA57D5" w:rsidP="00812F3B">
            <w:pPr>
              <w:jc w:val="center"/>
              <w:rPr>
                <w:rFonts w:ascii="Cambria" w:hAnsi="Cambria"/>
                <w:sz w:val="22"/>
                <w:szCs w:val="22"/>
                <w:lang w:val="en-GB"/>
              </w:rPr>
            </w:pPr>
          </w:p>
        </w:tc>
        <w:tc>
          <w:tcPr>
            <w:tcW w:w="1643" w:type="dxa"/>
          </w:tcPr>
          <w:p w14:paraId="2E325157" w14:textId="77777777" w:rsidR="00DA57D5" w:rsidRPr="00C95CCB" w:rsidRDefault="00DA57D5" w:rsidP="00812F3B">
            <w:pPr>
              <w:jc w:val="center"/>
              <w:rPr>
                <w:rFonts w:ascii="Cambria" w:hAnsi="Cambria"/>
                <w:b/>
                <w:sz w:val="22"/>
                <w:szCs w:val="22"/>
                <w:lang w:val="en-GB"/>
              </w:rPr>
            </w:pPr>
            <w:r w:rsidRPr="00C95CCB">
              <w:rPr>
                <w:rFonts w:ascii="Cambria" w:hAnsi="Cambria"/>
                <w:b/>
                <w:sz w:val="22"/>
                <w:szCs w:val="22"/>
                <w:lang w:val="en-GB"/>
              </w:rPr>
              <w:t>Bold (title)</w:t>
            </w:r>
          </w:p>
          <w:p w14:paraId="5B674AE6" w14:textId="77777777" w:rsidR="00DA57D5" w:rsidRPr="00C95CCB" w:rsidRDefault="00DA57D5" w:rsidP="00812F3B">
            <w:pPr>
              <w:jc w:val="center"/>
              <w:rPr>
                <w:rFonts w:ascii="Cambria" w:hAnsi="Cambria"/>
                <w:i/>
                <w:sz w:val="22"/>
                <w:szCs w:val="22"/>
                <w:lang w:val="en-GB"/>
              </w:rPr>
            </w:pPr>
            <w:r w:rsidRPr="00C95CCB">
              <w:rPr>
                <w:rFonts w:ascii="Cambria" w:hAnsi="Cambria"/>
                <w:i/>
                <w:sz w:val="22"/>
                <w:szCs w:val="22"/>
                <w:lang w:val="en-GB"/>
              </w:rPr>
              <w:t>Italic(text)</w:t>
            </w:r>
          </w:p>
        </w:tc>
        <w:tc>
          <w:tcPr>
            <w:tcW w:w="1705" w:type="dxa"/>
          </w:tcPr>
          <w:p w14:paraId="24B14C29" w14:textId="77777777" w:rsidR="00DA57D5" w:rsidRPr="00C95CCB" w:rsidRDefault="00976977" w:rsidP="00812F3B">
            <w:pPr>
              <w:ind w:left="-57" w:right="-57"/>
              <w:jc w:val="center"/>
              <w:rPr>
                <w:rFonts w:ascii="Cambria" w:hAnsi="Cambria"/>
                <w:sz w:val="22"/>
                <w:szCs w:val="22"/>
                <w:lang w:val="en-GB"/>
              </w:rPr>
            </w:pPr>
            <w:r w:rsidRPr="00C95CCB">
              <w:rPr>
                <w:rFonts w:ascii="Cambria" w:hAnsi="Cambria"/>
                <w:sz w:val="22"/>
                <w:szCs w:val="22"/>
                <w:lang w:val="en-GB"/>
              </w:rPr>
              <w:t>Justified</w:t>
            </w:r>
          </w:p>
        </w:tc>
      </w:tr>
      <w:tr w:rsidR="008C2778" w:rsidRPr="00C95CCB" w14:paraId="7A9AD71B" w14:textId="77777777">
        <w:trPr>
          <w:trHeight w:val="561"/>
        </w:trPr>
        <w:tc>
          <w:tcPr>
            <w:tcW w:w="5395" w:type="dxa"/>
          </w:tcPr>
          <w:p w14:paraId="2728BD1B" w14:textId="77777777" w:rsidR="00E625C6" w:rsidRPr="00C95CCB" w:rsidRDefault="00DA57D5" w:rsidP="00E625C6">
            <w:pPr>
              <w:pStyle w:val="BodyText3"/>
              <w:spacing w:after="0"/>
              <w:rPr>
                <w:rFonts w:ascii="Cambria" w:hAnsi="Cambria"/>
                <w:b/>
                <w:iCs/>
                <w:sz w:val="22"/>
                <w:szCs w:val="22"/>
                <w:lang w:val="en-GB" w:eastAsia="en-US"/>
              </w:rPr>
            </w:pPr>
            <w:r w:rsidRPr="00C95CCB">
              <w:rPr>
                <w:rFonts w:ascii="Cambria" w:hAnsi="Cambria"/>
                <w:b/>
                <w:iCs/>
                <w:sz w:val="22"/>
                <w:szCs w:val="22"/>
                <w:lang w:val="en-GB" w:eastAsia="en-US"/>
              </w:rPr>
              <w:t>Keywords</w:t>
            </w:r>
          </w:p>
          <w:p w14:paraId="60EB7AA4" w14:textId="77777777" w:rsidR="00DA57D5" w:rsidRPr="00C95CCB" w:rsidRDefault="00DA57D5" w:rsidP="00E625C6">
            <w:pPr>
              <w:pStyle w:val="BodyText3"/>
              <w:spacing w:after="0"/>
              <w:rPr>
                <w:rFonts w:ascii="Cambria" w:hAnsi="Cambria"/>
                <w:b/>
                <w:iCs/>
                <w:sz w:val="22"/>
                <w:szCs w:val="22"/>
                <w:lang w:val="en-GB" w:eastAsia="en-US"/>
              </w:rPr>
            </w:pPr>
            <w:r w:rsidRPr="00C95CCB">
              <w:rPr>
                <w:rFonts w:ascii="Cambria" w:hAnsi="Cambria"/>
                <w:b/>
                <w:iCs/>
                <w:sz w:val="22"/>
                <w:szCs w:val="22"/>
                <w:lang w:val="en-GB" w:eastAsia="en-US"/>
              </w:rPr>
              <w:t xml:space="preserve"> </w:t>
            </w:r>
            <w:r w:rsidRPr="00C95CCB">
              <w:rPr>
                <w:rFonts w:ascii="Cambria" w:hAnsi="Cambria"/>
                <w:iCs/>
                <w:sz w:val="22"/>
                <w:szCs w:val="22"/>
                <w:lang w:val="en-GB" w:eastAsia="en-US"/>
              </w:rPr>
              <w:t xml:space="preserve">(at least 5, presented in </w:t>
            </w:r>
            <w:r w:rsidR="00CE77C9" w:rsidRPr="00C95CCB">
              <w:rPr>
                <w:rFonts w:ascii="Cambria" w:hAnsi="Cambria"/>
                <w:iCs/>
                <w:sz w:val="22"/>
                <w:szCs w:val="22"/>
                <w:lang w:val="en-GB" w:eastAsia="en-US"/>
              </w:rPr>
              <w:t xml:space="preserve">the </w:t>
            </w:r>
            <w:r w:rsidRPr="00C95CCB">
              <w:rPr>
                <w:rFonts w:ascii="Cambria" w:hAnsi="Cambria"/>
                <w:iCs/>
                <w:sz w:val="22"/>
                <w:szCs w:val="22"/>
                <w:lang w:val="en-GB" w:eastAsia="en-US"/>
              </w:rPr>
              <w:t>alphabetical order)</w:t>
            </w:r>
          </w:p>
        </w:tc>
        <w:tc>
          <w:tcPr>
            <w:tcW w:w="725" w:type="dxa"/>
          </w:tcPr>
          <w:p w14:paraId="44CCCA82" w14:textId="77777777" w:rsidR="00DA57D5" w:rsidRPr="00C95CCB" w:rsidRDefault="00DA57D5" w:rsidP="00812F3B">
            <w:pPr>
              <w:jc w:val="center"/>
              <w:rPr>
                <w:rFonts w:ascii="Cambria" w:hAnsi="Cambria"/>
                <w:sz w:val="22"/>
                <w:szCs w:val="22"/>
                <w:lang w:val="en-GB"/>
              </w:rPr>
            </w:pPr>
            <w:r w:rsidRPr="00C95CCB">
              <w:rPr>
                <w:rFonts w:ascii="Cambria" w:hAnsi="Cambria"/>
                <w:sz w:val="22"/>
                <w:szCs w:val="22"/>
                <w:lang w:val="en-GB"/>
              </w:rPr>
              <w:t>1</w:t>
            </w:r>
            <w:r w:rsidR="004853CF" w:rsidRPr="00C95CCB">
              <w:rPr>
                <w:rFonts w:ascii="Cambria" w:hAnsi="Cambria"/>
                <w:sz w:val="22"/>
                <w:szCs w:val="22"/>
                <w:lang w:val="en-GB"/>
              </w:rPr>
              <w:t>2</w:t>
            </w:r>
            <w:r w:rsidRPr="00C95CCB">
              <w:rPr>
                <w:rFonts w:ascii="Cambria" w:hAnsi="Cambria"/>
                <w:sz w:val="22"/>
                <w:szCs w:val="22"/>
                <w:lang w:val="en-GB"/>
              </w:rPr>
              <w:t xml:space="preserve"> pt</w:t>
            </w:r>
          </w:p>
          <w:p w14:paraId="7F81AA66" w14:textId="77777777" w:rsidR="00DA57D5" w:rsidRPr="00C95CCB" w:rsidRDefault="00DA57D5" w:rsidP="00812F3B">
            <w:pPr>
              <w:jc w:val="center"/>
              <w:rPr>
                <w:rFonts w:ascii="Cambria" w:hAnsi="Cambria"/>
                <w:sz w:val="22"/>
                <w:szCs w:val="22"/>
                <w:lang w:val="en-GB"/>
              </w:rPr>
            </w:pPr>
          </w:p>
        </w:tc>
        <w:tc>
          <w:tcPr>
            <w:tcW w:w="1643" w:type="dxa"/>
          </w:tcPr>
          <w:p w14:paraId="2C730EB5" w14:textId="77777777" w:rsidR="00DA57D5" w:rsidRPr="00C95CCB" w:rsidRDefault="00DA57D5" w:rsidP="00812F3B">
            <w:pPr>
              <w:jc w:val="center"/>
              <w:rPr>
                <w:rFonts w:ascii="Cambria" w:hAnsi="Cambria"/>
                <w:b/>
                <w:sz w:val="22"/>
                <w:szCs w:val="22"/>
                <w:lang w:val="en-GB"/>
              </w:rPr>
            </w:pPr>
            <w:r w:rsidRPr="00C95CCB">
              <w:rPr>
                <w:rFonts w:ascii="Cambria" w:hAnsi="Cambria"/>
                <w:b/>
                <w:sz w:val="22"/>
                <w:szCs w:val="22"/>
                <w:lang w:val="en-GB"/>
              </w:rPr>
              <w:t>Bold (title)</w:t>
            </w:r>
          </w:p>
          <w:p w14:paraId="5507EEC6" w14:textId="77777777" w:rsidR="00DA57D5" w:rsidRPr="00C95CCB" w:rsidRDefault="00DA57D5" w:rsidP="00812F3B">
            <w:pPr>
              <w:jc w:val="center"/>
              <w:rPr>
                <w:rFonts w:ascii="Cambria" w:hAnsi="Cambria"/>
                <w:i/>
                <w:sz w:val="22"/>
                <w:szCs w:val="22"/>
                <w:lang w:val="en-GB"/>
              </w:rPr>
            </w:pPr>
            <w:r w:rsidRPr="00C95CCB">
              <w:rPr>
                <w:rFonts w:ascii="Cambria" w:hAnsi="Cambria"/>
                <w:i/>
                <w:sz w:val="22"/>
                <w:szCs w:val="22"/>
                <w:lang w:val="en-GB"/>
              </w:rPr>
              <w:t>Italic(words)</w:t>
            </w:r>
          </w:p>
        </w:tc>
        <w:tc>
          <w:tcPr>
            <w:tcW w:w="1705" w:type="dxa"/>
          </w:tcPr>
          <w:p w14:paraId="2C600489" w14:textId="77777777" w:rsidR="00DA57D5" w:rsidRPr="00C95CCB" w:rsidRDefault="00976977" w:rsidP="00812F3B">
            <w:pPr>
              <w:ind w:left="-57" w:right="-57"/>
              <w:jc w:val="center"/>
              <w:rPr>
                <w:rFonts w:ascii="Cambria" w:hAnsi="Cambria"/>
                <w:sz w:val="22"/>
                <w:szCs w:val="22"/>
                <w:lang w:val="en-GB"/>
              </w:rPr>
            </w:pPr>
            <w:r w:rsidRPr="00C95CCB">
              <w:rPr>
                <w:rFonts w:ascii="Cambria" w:hAnsi="Cambria"/>
                <w:sz w:val="22"/>
                <w:szCs w:val="22"/>
                <w:lang w:val="en-GB"/>
              </w:rPr>
              <w:t>Justified</w:t>
            </w:r>
          </w:p>
        </w:tc>
      </w:tr>
      <w:tr w:rsidR="008C2778" w:rsidRPr="00C95CCB" w14:paraId="44413DEE" w14:textId="77777777">
        <w:tc>
          <w:tcPr>
            <w:tcW w:w="5395" w:type="dxa"/>
          </w:tcPr>
          <w:p w14:paraId="213B10C2" w14:textId="77777777" w:rsidR="00DA57D5" w:rsidRPr="00C95CCB" w:rsidRDefault="00DA57D5" w:rsidP="00A8247D">
            <w:pPr>
              <w:pStyle w:val="BodyText3"/>
              <w:spacing w:after="0"/>
              <w:rPr>
                <w:rFonts w:ascii="Cambria" w:hAnsi="Cambria"/>
                <w:b/>
                <w:iCs/>
                <w:sz w:val="22"/>
                <w:szCs w:val="22"/>
                <w:lang w:val="en-GB" w:eastAsia="en-US"/>
              </w:rPr>
            </w:pPr>
            <w:r w:rsidRPr="00C95CCB">
              <w:rPr>
                <w:rFonts w:ascii="Cambria" w:hAnsi="Cambria"/>
                <w:b/>
                <w:sz w:val="22"/>
                <w:szCs w:val="22"/>
                <w:lang w:val="en-GB" w:eastAsia="en-US"/>
              </w:rPr>
              <w:t>Introduction</w:t>
            </w:r>
            <w:r w:rsidR="00A8247D" w:rsidRPr="00C95CCB">
              <w:rPr>
                <w:rFonts w:ascii="Cambria" w:hAnsi="Cambria"/>
                <w:b/>
                <w:sz w:val="22"/>
                <w:szCs w:val="22"/>
                <w:lang w:val="en-GB" w:eastAsia="en-US"/>
              </w:rPr>
              <w:t xml:space="preserve"> </w:t>
            </w:r>
          </w:p>
          <w:p w14:paraId="71FEB652" w14:textId="2228ED01" w:rsidR="00DA57D5" w:rsidRPr="00C95CCB" w:rsidRDefault="00D8654F" w:rsidP="006B5DD1">
            <w:pPr>
              <w:jc w:val="both"/>
              <w:rPr>
                <w:rFonts w:ascii="Cambria" w:hAnsi="Cambria"/>
                <w:sz w:val="22"/>
                <w:szCs w:val="22"/>
                <w:lang w:val="en-GB"/>
              </w:rPr>
            </w:pPr>
            <w:r w:rsidRPr="00D8654F">
              <w:rPr>
                <w:rFonts w:ascii="Cambria" w:hAnsi="Cambria"/>
                <w:sz w:val="22"/>
                <w:szCs w:val="22"/>
                <w:lang w:val="en-GB"/>
              </w:rPr>
              <w:t>Research topics, time frame, methodology, goals and objectives of a paper, hypothesis, etc.</w:t>
            </w:r>
          </w:p>
        </w:tc>
        <w:tc>
          <w:tcPr>
            <w:tcW w:w="725" w:type="dxa"/>
          </w:tcPr>
          <w:p w14:paraId="53A54B71" w14:textId="77777777" w:rsidR="00DA57D5" w:rsidRPr="00C95CCB" w:rsidRDefault="00DA57D5" w:rsidP="00812F3B">
            <w:pPr>
              <w:jc w:val="center"/>
              <w:rPr>
                <w:rFonts w:ascii="Cambria" w:hAnsi="Cambria"/>
                <w:sz w:val="22"/>
                <w:szCs w:val="22"/>
                <w:lang w:val="en-GB"/>
              </w:rPr>
            </w:pPr>
            <w:r w:rsidRPr="00C95CCB">
              <w:rPr>
                <w:rFonts w:ascii="Cambria" w:hAnsi="Cambria"/>
                <w:sz w:val="22"/>
                <w:szCs w:val="22"/>
                <w:lang w:val="en-GB"/>
              </w:rPr>
              <w:t>1</w:t>
            </w:r>
            <w:r w:rsidR="004853CF" w:rsidRPr="00C95CCB">
              <w:rPr>
                <w:rFonts w:ascii="Cambria" w:hAnsi="Cambria"/>
                <w:sz w:val="22"/>
                <w:szCs w:val="22"/>
                <w:lang w:val="en-GB"/>
              </w:rPr>
              <w:t>4</w:t>
            </w:r>
            <w:r w:rsidRPr="00C95CCB">
              <w:rPr>
                <w:rFonts w:ascii="Cambria" w:hAnsi="Cambria"/>
                <w:sz w:val="22"/>
                <w:szCs w:val="22"/>
                <w:lang w:val="en-GB"/>
              </w:rPr>
              <w:t xml:space="preserve"> pt</w:t>
            </w:r>
          </w:p>
          <w:p w14:paraId="074C1E5F" w14:textId="77777777" w:rsidR="00DA57D5" w:rsidRPr="00C95CCB" w:rsidRDefault="00DA57D5" w:rsidP="00812F3B">
            <w:pPr>
              <w:jc w:val="center"/>
              <w:rPr>
                <w:rFonts w:ascii="Cambria" w:hAnsi="Cambria"/>
                <w:sz w:val="22"/>
                <w:szCs w:val="22"/>
                <w:lang w:val="en-GB"/>
              </w:rPr>
            </w:pPr>
          </w:p>
          <w:p w14:paraId="0E35E0B5" w14:textId="77777777" w:rsidR="00DA57D5" w:rsidRPr="00C95CCB" w:rsidRDefault="00DA57D5" w:rsidP="00812F3B">
            <w:pPr>
              <w:jc w:val="center"/>
              <w:rPr>
                <w:rFonts w:ascii="Cambria" w:hAnsi="Cambria"/>
                <w:sz w:val="22"/>
                <w:szCs w:val="22"/>
                <w:lang w:val="en-GB"/>
              </w:rPr>
            </w:pPr>
          </w:p>
        </w:tc>
        <w:tc>
          <w:tcPr>
            <w:tcW w:w="1643" w:type="dxa"/>
          </w:tcPr>
          <w:p w14:paraId="43FA2A17" w14:textId="77777777" w:rsidR="00DA57D5" w:rsidRPr="00C95CCB" w:rsidRDefault="00DA57D5" w:rsidP="00812F3B">
            <w:pPr>
              <w:jc w:val="center"/>
              <w:rPr>
                <w:rFonts w:ascii="Cambria" w:hAnsi="Cambria"/>
                <w:b/>
                <w:sz w:val="22"/>
                <w:szCs w:val="22"/>
                <w:lang w:val="en-GB"/>
              </w:rPr>
            </w:pPr>
            <w:r w:rsidRPr="00C95CCB">
              <w:rPr>
                <w:rFonts w:ascii="Cambria" w:hAnsi="Cambria"/>
                <w:b/>
                <w:sz w:val="22"/>
                <w:szCs w:val="22"/>
                <w:lang w:val="en-GB"/>
              </w:rPr>
              <w:t>Bold(title)</w:t>
            </w:r>
          </w:p>
          <w:p w14:paraId="6F2D7FE1" w14:textId="77777777" w:rsidR="00DA57D5" w:rsidRPr="00C95CCB" w:rsidRDefault="00DA57D5" w:rsidP="00812F3B">
            <w:pPr>
              <w:jc w:val="center"/>
              <w:rPr>
                <w:rFonts w:ascii="Cambria" w:hAnsi="Cambria"/>
                <w:b/>
                <w:sz w:val="22"/>
                <w:szCs w:val="22"/>
                <w:lang w:val="en-GB"/>
              </w:rPr>
            </w:pPr>
            <w:r w:rsidRPr="00C95CCB">
              <w:rPr>
                <w:rFonts w:ascii="Cambria" w:hAnsi="Cambria"/>
                <w:sz w:val="22"/>
                <w:szCs w:val="22"/>
                <w:lang w:val="en-GB"/>
              </w:rPr>
              <w:t>Regular (text)</w:t>
            </w:r>
          </w:p>
          <w:p w14:paraId="3F8FDE8A" w14:textId="77777777" w:rsidR="00DA57D5" w:rsidRPr="00C95CCB" w:rsidRDefault="00DA57D5" w:rsidP="00812F3B">
            <w:pPr>
              <w:jc w:val="center"/>
              <w:rPr>
                <w:rFonts w:ascii="Cambria" w:hAnsi="Cambria"/>
                <w:sz w:val="22"/>
                <w:szCs w:val="22"/>
                <w:lang w:val="en-GB"/>
              </w:rPr>
            </w:pPr>
          </w:p>
        </w:tc>
        <w:tc>
          <w:tcPr>
            <w:tcW w:w="1705" w:type="dxa"/>
          </w:tcPr>
          <w:p w14:paraId="0D591B18" w14:textId="77777777" w:rsidR="00DA57D5" w:rsidRPr="00C95CCB" w:rsidRDefault="00812F3B" w:rsidP="00812F3B">
            <w:pPr>
              <w:ind w:left="-57" w:right="-57"/>
              <w:jc w:val="center"/>
              <w:rPr>
                <w:rFonts w:ascii="Cambria" w:hAnsi="Cambria"/>
                <w:b/>
                <w:sz w:val="22"/>
                <w:szCs w:val="22"/>
                <w:lang w:val="en-GB"/>
              </w:rPr>
            </w:pPr>
            <w:r w:rsidRPr="00C95CCB">
              <w:rPr>
                <w:rFonts w:ascii="Cambria" w:hAnsi="Cambria"/>
                <w:b/>
                <w:sz w:val="22"/>
                <w:szCs w:val="22"/>
                <w:lang w:val="en-GB"/>
              </w:rPr>
              <w:t>Centre</w:t>
            </w:r>
            <w:r w:rsidR="00CE77C9" w:rsidRPr="00C95CCB">
              <w:rPr>
                <w:rFonts w:ascii="Cambria" w:hAnsi="Cambria"/>
                <w:b/>
                <w:sz w:val="22"/>
                <w:szCs w:val="22"/>
                <w:lang w:val="en-GB"/>
              </w:rPr>
              <w:t>d</w:t>
            </w:r>
            <w:r w:rsidR="00DA57D5" w:rsidRPr="00C95CCB">
              <w:rPr>
                <w:rFonts w:ascii="Cambria" w:hAnsi="Cambria"/>
                <w:b/>
                <w:sz w:val="22"/>
                <w:szCs w:val="22"/>
                <w:lang w:val="en-GB"/>
              </w:rPr>
              <w:t xml:space="preserve"> (title)</w:t>
            </w:r>
          </w:p>
          <w:p w14:paraId="2E711BB8" w14:textId="77777777" w:rsidR="00DA57D5" w:rsidRPr="00C95CCB" w:rsidRDefault="00CE77C9" w:rsidP="00812F3B">
            <w:pPr>
              <w:ind w:left="-57" w:right="-57"/>
              <w:jc w:val="center"/>
              <w:rPr>
                <w:rFonts w:ascii="Cambria" w:hAnsi="Cambria"/>
                <w:sz w:val="22"/>
                <w:szCs w:val="22"/>
                <w:lang w:val="en-GB"/>
              </w:rPr>
            </w:pPr>
            <w:r w:rsidRPr="00C95CCB">
              <w:rPr>
                <w:rFonts w:ascii="Cambria" w:hAnsi="Cambria"/>
                <w:sz w:val="22"/>
                <w:szCs w:val="22"/>
                <w:lang w:val="en-GB"/>
              </w:rPr>
              <w:t>Justified</w:t>
            </w:r>
            <w:r w:rsidR="00DA57D5" w:rsidRPr="00C95CCB">
              <w:rPr>
                <w:rFonts w:ascii="Cambria" w:hAnsi="Cambria"/>
                <w:sz w:val="22"/>
                <w:szCs w:val="22"/>
                <w:lang w:val="en-GB"/>
              </w:rPr>
              <w:t xml:space="preserve"> (text)</w:t>
            </w:r>
          </w:p>
        </w:tc>
      </w:tr>
      <w:tr w:rsidR="008C2778" w:rsidRPr="00C95CCB" w14:paraId="718850F3" w14:textId="77777777">
        <w:tc>
          <w:tcPr>
            <w:tcW w:w="5395" w:type="dxa"/>
          </w:tcPr>
          <w:p w14:paraId="15F1B65F" w14:textId="77777777" w:rsidR="00DA57D5" w:rsidRPr="00C95CCB" w:rsidRDefault="00976977" w:rsidP="00E625C6">
            <w:pPr>
              <w:pStyle w:val="BodyText3"/>
              <w:spacing w:after="0"/>
              <w:rPr>
                <w:rFonts w:ascii="Cambria" w:hAnsi="Cambria"/>
                <w:b/>
                <w:iCs/>
                <w:sz w:val="22"/>
                <w:szCs w:val="22"/>
                <w:lang w:val="en-GB" w:eastAsia="en-US"/>
              </w:rPr>
            </w:pPr>
            <w:r w:rsidRPr="00C95CCB">
              <w:rPr>
                <w:rFonts w:ascii="Cambria" w:hAnsi="Cambria"/>
                <w:b/>
                <w:sz w:val="22"/>
                <w:szCs w:val="22"/>
                <w:lang w:val="en-GB" w:eastAsia="en-US"/>
              </w:rPr>
              <w:t>Body</w:t>
            </w:r>
            <w:r w:rsidR="00A8247D" w:rsidRPr="00C95CCB">
              <w:rPr>
                <w:rFonts w:ascii="Cambria" w:hAnsi="Cambria"/>
                <w:b/>
                <w:sz w:val="22"/>
                <w:szCs w:val="22"/>
                <w:lang w:val="en-GB" w:eastAsia="en-US"/>
              </w:rPr>
              <w:t xml:space="preserve"> </w:t>
            </w:r>
          </w:p>
        </w:tc>
        <w:tc>
          <w:tcPr>
            <w:tcW w:w="725" w:type="dxa"/>
          </w:tcPr>
          <w:p w14:paraId="74EE04FE" w14:textId="77777777" w:rsidR="00DA57D5" w:rsidRPr="00C95CCB" w:rsidRDefault="00DA57D5" w:rsidP="004853CF">
            <w:pPr>
              <w:jc w:val="center"/>
              <w:rPr>
                <w:rFonts w:ascii="Cambria" w:hAnsi="Cambria"/>
                <w:sz w:val="22"/>
                <w:szCs w:val="22"/>
                <w:lang w:val="en-GB"/>
              </w:rPr>
            </w:pPr>
            <w:r w:rsidRPr="00C95CCB">
              <w:rPr>
                <w:rFonts w:ascii="Cambria" w:hAnsi="Cambria"/>
                <w:sz w:val="22"/>
                <w:szCs w:val="22"/>
                <w:lang w:val="en-GB"/>
              </w:rPr>
              <w:t>1</w:t>
            </w:r>
            <w:r w:rsidR="004853CF" w:rsidRPr="00C95CCB">
              <w:rPr>
                <w:rFonts w:ascii="Cambria" w:hAnsi="Cambria"/>
                <w:sz w:val="22"/>
                <w:szCs w:val="22"/>
                <w:lang w:val="en-GB"/>
              </w:rPr>
              <w:t>4</w:t>
            </w:r>
            <w:r w:rsidRPr="00C95CCB">
              <w:rPr>
                <w:rFonts w:ascii="Cambria" w:hAnsi="Cambria"/>
                <w:sz w:val="22"/>
                <w:szCs w:val="22"/>
                <w:lang w:val="en-GB"/>
              </w:rPr>
              <w:t xml:space="preserve"> pt</w:t>
            </w:r>
          </w:p>
        </w:tc>
        <w:tc>
          <w:tcPr>
            <w:tcW w:w="1643" w:type="dxa"/>
          </w:tcPr>
          <w:p w14:paraId="6A428419" w14:textId="77777777" w:rsidR="00DA57D5" w:rsidRPr="00C95CCB" w:rsidRDefault="00DA57D5" w:rsidP="00812F3B">
            <w:pPr>
              <w:jc w:val="center"/>
              <w:rPr>
                <w:rFonts w:ascii="Cambria" w:hAnsi="Cambria"/>
                <w:sz w:val="22"/>
                <w:szCs w:val="22"/>
                <w:lang w:val="en-GB"/>
              </w:rPr>
            </w:pPr>
            <w:r w:rsidRPr="00C95CCB">
              <w:rPr>
                <w:rFonts w:ascii="Cambria" w:hAnsi="Cambria"/>
                <w:sz w:val="22"/>
                <w:szCs w:val="22"/>
                <w:lang w:val="en-GB"/>
              </w:rPr>
              <w:t>Regular</w:t>
            </w:r>
          </w:p>
        </w:tc>
        <w:tc>
          <w:tcPr>
            <w:tcW w:w="1705" w:type="dxa"/>
          </w:tcPr>
          <w:p w14:paraId="14D2AECB" w14:textId="77777777" w:rsidR="00DA57D5" w:rsidRPr="00C95CCB" w:rsidRDefault="00CE77C9" w:rsidP="00812F3B">
            <w:pPr>
              <w:ind w:left="-57" w:right="-57"/>
              <w:jc w:val="center"/>
              <w:rPr>
                <w:rFonts w:ascii="Cambria" w:hAnsi="Cambria"/>
                <w:sz w:val="22"/>
                <w:szCs w:val="22"/>
                <w:lang w:val="en-GB"/>
              </w:rPr>
            </w:pPr>
            <w:r w:rsidRPr="00C95CCB">
              <w:rPr>
                <w:rFonts w:ascii="Cambria" w:hAnsi="Cambria"/>
                <w:sz w:val="22"/>
                <w:szCs w:val="22"/>
                <w:lang w:val="en-GB"/>
              </w:rPr>
              <w:t>Justified</w:t>
            </w:r>
          </w:p>
        </w:tc>
      </w:tr>
      <w:tr w:rsidR="008C2778" w:rsidRPr="00C95CCB" w14:paraId="616E214F" w14:textId="77777777">
        <w:tc>
          <w:tcPr>
            <w:tcW w:w="5395" w:type="dxa"/>
          </w:tcPr>
          <w:p w14:paraId="159664C1" w14:textId="77777777" w:rsidR="00DA57D5" w:rsidRPr="00C95CCB" w:rsidRDefault="00DA57D5" w:rsidP="00816628">
            <w:pPr>
              <w:rPr>
                <w:rFonts w:ascii="Cambria" w:hAnsi="Cambria"/>
                <w:b/>
                <w:sz w:val="22"/>
                <w:szCs w:val="22"/>
                <w:highlight w:val="yellow"/>
                <w:lang w:val="en-GB"/>
              </w:rPr>
            </w:pPr>
            <w:r w:rsidRPr="00C95CCB">
              <w:rPr>
                <w:rFonts w:ascii="Cambria" w:hAnsi="Cambria"/>
                <w:b/>
                <w:sz w:val="22"/>
                <w:szCs w:val="22"/>
                <w:lang w:val="en-GB"/>
              </w:rPr>
              <w:t xml:space="preserve">Subtitle </w:t>
            </w:r>
            <w:r w:rsidR="00816628" w:rsidRPr="00C95CCB">
              <w:rPr>
                <w:rFonts w:ascii="Cambria" w:hAnsi="Cambria"/>
                <w:b/>
                <w:sz w:val="22"/>
                <w:szCs w:val="22"/>
                <w:lang w:val="en-GB"/>
              </w:rPr>
              <w:t>of</w:t>
            </w:r>
            <w:r w:rsidRPr="00C95CCB">
              <w:rPr>
                <w:rFonts w:ascii="Cambria" w:hAnsi="Cambria"/>
                <w:b/>
                <w:sz w:val="22"/>
                <w:szCs w:val="22"/>
                <w:lang w:val="en-GB"/>
              </w:rPr>
              <w:t xml:space="preserve"> </w:t>
            </w:r>
            <w:r w:rsidR="00976977" w:rsidRPr="00C95CCB">
              <w:rPr>
                <w:rFonts w:ascii="Cambria" w:hAnsi="Cambria"/>
                <w:b/>
                <w:sz w:val="22"/>
                <w:szCs w:val="22"/>
                <w:lang w:val="en-GB"/>
              </w:rPr>
              <w:t>the body</w:t>
            </w:r>
            <w:r w:rsidR="00662592" w:rsidRPr="00C95CCB">
              <w:rPr>
                <w:rFonts w:ascii="Cambria" w:hAnsi="Cambria"/>
                <w:b/>
                <w:sz w:val="22"/>
                <w:szCs w:val="22"/>
                <w:lang w:val="en-GB"/>
              </w:rPr>
              <w:t xml:space="preserve"> </w:t>
            </w:r>
            <w:r w:rsidRPr="00C95CCB">
              <w:rPr>
                <w:rFonts w:ascii="Cambria" w:hAnsi="Cambria"/>
                <w:b/>
                <w:sz w:val="22"/>
                <w:szCs w:val="22"/>
                <w:lang w:val="en-GB"/>
              </w:rPr>
              <w:t>(if necessary)</w:t>
            </w:r>
            <w:r w:rsidR="00A8247D" w:rsidRPr="00C95CCB">
              <w:rPr>
                <w:rFonts w:ascii="Cambria" w:hAnsi="Cambria"/>
                <w:b/>
                <w:sz w:val="22"/>
                <w:szCs w:val="22"/>
                <w:lang w:val="en-GB"/>
              </w:rPr>
              <w:t xml:space="preserve"> </w:t>
            </w:r>
          </w:p>
        </w:tc>
        <w:tc>
          <w:tcPr>
            <w:tcW w:w="725" w:type="dxa"/>
          </w:tcPr>
          <w:p w14:paraId="45A3F7EF" w14:textId="77777777" w:rsidR="00DA57D5" w:rsidRPr="00C95CCB" w:rsidRDefault="00DA57D5" w:rsidP="004853CF">
            <w:pPr>
              <w:jc w:val="center"/>
              <w:rPr>
                <w:rFonts w:ascii="Cambria" w:hAnsi="Cambria"/>
                <w:sz w:val="22"/>
                <w:szCs w:val="22"/>
                <w:lang w:val="en-GB"/>
              </w:rPr>
            </w:pPr>
            <w:r w:rsidRPr="00C95CCB">
              <w:rPr>
                <w:rFonts w:ascii="Cambria" w:hAnsi="Cambria"/>
                <w:sz w:val="22"/>
                <w:szCs w:val="22"/>
                <w:lang w:val="en-GB"/>
              </w:rPr>
              <w:t>1</w:t>
            </w:r>
            <w:r w:rsidR="004853CF" w:rsidRPr="00C95CCB">
              <w:rPr>
                <w:rFonts w:ascii="Cambria" w:hAnsi="Cambria"/>
                <w:sz w:val="22"/>
                <w:szCs w:val="22"/>
                <w:lang w:val="en-GB"/>
              </w:rPr>
              <w:t>4</w:t>
            </w:r>
            <w:r w:rsidRPr="00C95CCB">
              <w:rPr>
                <w:rFonts w:ascii="Cambria" w:hAnsi="Cambria"/>
                <w:sz w:val="22"/>
                <w:szCs w:val="22"/>
                <w:lang w:val="en-GB"/>
              </w:rPr>
              <w:t xml:space="preserve"> pt</w:t>
            </w:r>
          </w:p>
        </w:tc>
        <w:tc>
          <w:tcPr>
            <w:tcW w:w="1643" w:type="dxa"/>
          </w:tcPr>
          <w:p w14:paraId="3E6B7207" w14:textId="77777777" w:rsidR="00DA57D5" w:rsidRPr="00C95CCB" w:rsidRDefault="00DA57D5" w:rsidP="00812F3B">
            <w:pPr>
              <w:jc w:val="center"/>
              <w:rPr>
                <w:rFonts w:ascii="Cambria" w:hAnsi="Cambria"/>
                <w:b/>
                <w:sz w:val="22"/>
                <w:szCs w:val="22"/>
                <w:lang w:val="en-GB"/>
              </w:rPr>
            </w:pPr>
            <w:r w:rsidRPr="00C95CCB">
              <w:rPr>
                <w:rFonts w:ascii="Cambria" w:hAnsi="Cambria"/>
                <w:b/>
                <w:sz w:val="22"/>
                <w:szCs w:val="22"/>
                <w:lang w:val="en-GB"/>
              </w:rPr>
              <w:t>Bold</w:t>
            </w:r>
          </w:p>
        </w:tc>
        <w:tc>
          <w:tcPr>
            <w:tcW w:w="1705" w:type="dxa"/>
          </w:tcPr>
          <w:p w14:paraId="3B024717" w14:textId="77777777" w:rsidR="00DA57D5" w:rsidRPr="00C95CCB" w:rsidRDefault="00812F3B" w:rsidP="00812F3B">
            <w:pPr>
              <w:ind w:left="-57" w:right="-57"/>
              <w:jc w:val="center"/>
              <w:rPr>
                <w:rFonts w:ascii="Cambria" w:hAnsi="Cambria"/>
                <w:b/>
                <w:sz w:val="22"/>
                <w:szCs w:val="22"/>
                <w:lang w:val="en-GB"/>
              </w:rPr>
            </w:pPr>
            <w:r w:rsidRPr="00C95CCB">
              <w:rPr>
                <w:rFonts w:ascii="Cambria" w:hAnsi="Cambria"/>
                <w:b/>
                <w:sz w:val="22"/>
                <w:szCs w:val="22"/>
                <w:lang w:val="en-GB"/>
              </w:rPr>
              <w:t>Centre</w:t>
            </w:r>
            <w:r w:rsidR="00CE77C9" w:rsidRPr="00C95CCB">
              <w:rPr>
                <w:rFonts w:ascii="Cambria" w:hAnsi="Cambria"/>
                <w:b/>
                <w:sz w:val="22"/>
                <w:szCs w:val="22"/>
                <w:lang w:val="en-GB"/>
              </w:rPr>
              <w:t>d</w:t>
            </w:r>
          </w:p>
        </w:tc>
      </w:tr>
      <w:tr w:rsidR="008C2778" w:rsidRPr="00C95CCB" w14:paraId="15D15A0F" w14:textId="77777777">
        <w:tc>
          <w:tcPr>
            <w:tcW w:w="5395" w:type="dxa"/>
          </w:tcPr>
          <w:p w14:paraId="5900B960" w14:textId="77777777" w:rsidR="00DA57D5" w:rsidRPr="00C95CCB" w:rsidRDefault="00DA57D5" w:rsidP="006B5DD1">
            <w:pPr>
              <w:jc w:val="both"/>
              <w:rPr>
                <w:rFonts w:ascii="Cambria" w:hAnsi="Cambria"/>
                <w:b/>
                <w:sz w:val="22"/>
                <w:szCs w:val="22"/>
                <w:lang w:val="en-GB"/>
              </w:rPr>
            </w:pPr>
            <w:r w:rsidRPr="00C95CCB">
              <w:rPr>
                <w:rFonts w:ascii="Cambria" w:hAnsi="Cambria"/>
                <w:b/>
                <w:sz w:val="22"/>
                <w:szCs w:val="22"/>
                <w:lang w:val="en-GB"/>
              </w:rPr>
              <w:t xml:space="preserve">Conclusions and </w:t>
            </w:r>
            <w:r w:rsidR="00E201F0" w:rsidRPr="00C95CCB">
              <w:rPr>
                <w:rFonts w:ascii="Cambria" w:hAnsi="Cambria"/>
                <w:b/>
                <w:sz w:val="22"/>
                <w:szCs w:val="22"/>
                <w:lang w:val="en-GB"/>
              </w:rPr>
              <w:t>suggestions</w:t>
            </w:r>
            <w:r w:rsidR="00A8247D" w:rsidRPr="00C95CCB">
              <w:rPr>
                <w:rFonts w:ascii="Cambria" w:hAnsi="Cambria"/>
                <w:b/>
                <w:sz w:val="22"/>
                <w:szCs w:val="22"/>
                <w:lang w:val="en-GB"/>
              </w:rPr>
              <w:t xml:space="preserve"> </w:t>
            </w:r>
          </w:p>
          <w:p w14:paraId="0BD48460" w14:textId="1D3080C6" w:rsidR="00DA57D5" w:rsidRPr="00C95CCB" w:rsidRDefault="00DA57D5" w:rsidP="006B5DD1">
            <w:pPr>
              <w:jc w:val="both"/>
              <w:rPr>
                <w:rFonts w:ascii="Cambria" w:hAnsi="Cambria"/>
                <w:sz w:val="22"/>
                <w:szCs w:val="22"/>
                <w:lang w:val="en-GB"/>
              </w:rPr>
            </w:pPr>
            <w:r w:rsidRPr="00C95CCB">
              <w:rPr>
                <w:rFonts w:ascii="Cambria" w:hAnsi="Cambria"/>
                <w:sz w:val="22"/>
                <w:szCs w:val="22"/>
                <w:lang w:val="en-GB"/>
              </w:rPr>
              <w:t>(up to 10</w:t>
            </w:r>
            <w:r w:rsidR="00E838D7" w:rsidRPr="00C95CCB">
              <w:rPr>
                <w:rFonts w:ascii="Cambria" w:hAnsi="Cambria"/>
                <w:sz w:val="22"/>
                <w:szCs w:val="22"/>
                <w:lang w:val="en-GB"/>
              </w:rPr>
              <w:t> </w:t>
            </w:r>
            <w:r w:rsidRPr="00C95CCB">
              <w:rPr>
                <w:rFonts w:ascii="Cambria" w:hAnsi="Cambria"/>
                <w:sz w:val="22"/>
                <w:szCs w:val="22"/>
                <w:lang w:val="en-GB"/>
              </w:rPr>
              <w:t>% of total volume of paper)</w:t>
            </w:r>
          </w:p>
        </w:tc>
        <w:tc>
          <w:tcPr>
            <w:tcW w:w="725" w:type="dxa"/>
          </w:tcPr>
          <w:p w14:paraId="72E70AF3" w14:textId="77777777" w:rsidR="00DA57D5" w:rsidRPr="00C95CCB" w:rsidRDefault="00DA57D5" w:rsidP="004853CF">
            <w:pPr>
              <w:jc w:val="center"/>
              <w:rPr>
                <w:rFonts w:ascii="Cambria" w:hAnsi="Cambria"/>
                <w:sz w:val="22"/>
                <w:szCs w:val="22"/>
                <w:lang w:val="en-GB"/>
              </w:rPr>
            </w:pPr>
            <w:r w:rsidRPr="00C95CCB">
              <w:rPr>
                <w:rFonts w:ascii="Cambria" w:hAnsi="Cambria"/>
                <w:sz w:val="22"/>
                <w:szCs w:val="22"/>
                <w:lang w:val="en-GB"/>
              </w:rPr>
              <w:t>1</w:t>
            </w:r>
            <w:r w:rsidR="004853CF" w:rsidRPr="00C95CCB">
              <w:rPr>
                <w:rFonts w:ascii="Cambria" w:hAnsi="Cambria"/>
                <w:sz w:val="22"/>
                <w:szCs w:val="22"/>
                <w:lang w:val="en-GB"/>
              </w:rPr>
              <w:t>4</w:t>
            </w:r>
            <w:r w:rsidRPr="00C95CCB">
              <w:rPr>
                <w:rFonts w:ascii="Cambria" w:hAnsi="Cambria"/>
                <w:sz w:val="22"/>
                <w:szCs w:val="22"/>
                <w:lang w:val="en-GB"/>
              </w:rPr>
              <w:t xml:space="preserve"> pt</w:t>
            </w:r>
          </w:p>
        </w:tc>
        <w:tc>
          <w:tcPr>
            <w:tcW w:w="1643" w:type="dxa"/>
          </w:tcPr>
          <w:p w14:paraId="249BEF56" w14:textId="77777777" w:rsidR="00DA57D5" w:rsidRPr="00C95CCB" w:rsidRDefault="00DA57D5" w:rsidP="00812F3B">
            <w:pPr>
              <w:jc w:val="center"/>
              <w:rPr>
                <w:rFonts w:ascii="Cambria" w:hAnsi="Cambria"/>
                <w:b/>
                <w:sz w:val="22"/>
                <w:szCs w:val="22"/>
                <w:lang w:val="en-GB"/>
              </w:rPr>
            </w:pPr>
            <w:r w:rsidRPr="00C95CCB">
              <w:rPr>
                <w:rFonts w:ascii="Cambria" w:hAnsi="Cambria"/>
                <w:b/>
                <w:sz w:val="22"/>
                <w:szCs w:val="22"/>
                <w:lang w:val="en-GB"/>
              </w:rPr>
              <w:t>Bold (title)</w:t>
            </w:r>
          </w:p>
          <w:p w14:paraId="0D396ED1" w14:textId="77777777" w:rsidR="00DA57D5" w:rsidRPr="00C95CCB" w:rsidRDefault="00DA57D5" w:rsidP="00812F3B">
            <w:pPr>
              <w:jc w:val="center"/>
              <w:rPr>
                <w:rFonts w:ascii="Cambria" w:hAnsi="Cambria"/>
                <w:b/>
                <w:sz w:val="22"/>
                <w:szCs w:val="22"/>
                <w:lang w:val="en-GB"/>
              </w:rPr>
            </w:pPr>
            <w:r w:rsidRPr="00C95CCB">
              <w:rPr>
                <w:rFonts w:ascii="Cambria" w:hAnsi="Cambria"/>
                <w:sz w:val="22"/>
                <w:szCs w:val="22"/>
                <w:lang w:val="en-GB"/>
              </w:rPr>
              <w:t>Regular (text)</w:t>
            </w:r>
          </w:p>
        </w:tc>
        <w:tc>
          <w:tcPr>
            <w:tcW w:w="1705" w:type="dxa"/>
          </w:tcPr>
          <w:p w14:paraId="6F5D00B8" w14:textId="77777777" w:rsidR="00DA57D5" w:rsidRPr="00C95CCB" w:rsidRDefault="00812F3B" w:rsidP="00812F3B">
            <w:pPr>
              <w:ind w:left="-57" w:right="-57"/>
              <w:jc w:val="center"/>
              <w:rPr>
                <w:rFonts w:ascii="Cambria" w:hAnsi="Cambria"/>
                <w:b/>
                <w:sz w:val="22"/>
                <w:szCs w:val="22"/>
                <w:lang w:val="en-GB"/>
              </w:rPr>
            </w:pPr>
            <w:r w:rsidRPr="00C95CCB">
              <w:rPr>
                <w:rFonts w:ascii="Cambria" w:hAnsi="Cambria"/>
                <w:b/>
                <w:sz w:val="22"/>
                <w:szCs w:val="22"/>
                <w:lang w:val="en-GB"/>
              </w:rPr>
              <w:t>Centre</w:t>
            </w:r>
            <w:r w:rsidR="00CE77C9" w:rsidRPr="00C95CCB">
              <w:rPr>
                <w:rFonts w:ascii="Cambria" w:hAnsi="Cambria"/>
                <w:b/>
                <w:sz w:val="22"/>
                <w:szCs w:val="22"/>
                <w:lang w:val="en-GB"/>
              </w:rPr>
              <w:t>d</w:t>
            </w:r>
            <w:r w:rsidR="00DA57D5" w:rsidRPr="00C95CCB">
              <w:rPr>
                <w:rFonts w:ascii="Cambria" w:hAnsi="Cambria"/>
                <w:b/>
                <w:sz w:val="22"/>
                <w:szCs w:val="22"/>
                <w:lang w:val="en-GB"/>
              </w:rPr>
              <w:t xml:space="preserve"> (title)</w:t>
            </w:r>
          </w:p>
          <w:p w14:paraId="5DF186E8" w14:textId="77777777" w:rsidR="00DA57D5" w:rsidRPr="00C95CCB" w:rsidRDefault="00CE77C9" w:rsidP="00812F3B">
            <w:pPr>
              <w:ind w:left="-57" w:right="-57"/>
              <w:jc w:val="center"/>
              <w:rPr>
                <w:rFonts w:ascii="Cambria" w:hAnsi="Cambria"/>
                <w:sz w:val="22"/>
                <w:szCs w:val="22"/>
                <w:lang w:val="en-GB"/>
              </w:rPr>
            </w:pPr>
            <w:r w:rsidRPr="00C95CCB">
              <w:rPr>
                <w:rFonts w:ascii="Cambria" w:hAnsi="Cambria"/>
                <w:sz w:val="22"/>
                <w:szCs w:val="22"/>
                <w:lang w:val="en-GB"/>
              </w:rPr>
              <w:t>Justified</w:t>
            </w:r>
            <w:r w:rsidR="00DA57D5" w:rsidRPr="00C95CCB">
              <w:rPr>
                <w:rFonts w:ascii="Cambria" w:hAnsi="Cambria"/>
                <w:sz w:val="22"/>
                <w:szCs w:val="22"/>
                <w:lang w:val="en-GB"/>
              </w:rPr>
              <w:t xml:space="preserve"> (text)</w:t>
            </w:r>
          </w:p>
        </w:tc>
      </w:tr>
      <w:tr w:rsidR="008C2778" w:rsidRPr="00C95CCB" w14:paraId="1110FB1B" w14:textId="77777777">
        <w:tc>
          <w:tcPr>
            <w:tcW w:w="5395" w:type="dxa"/>
          </w:tcPr>
          <w:p w14:paraId="1B78BAE2" w14:textId="77777777" w:rsidR="00E625C6" w:rsidRPr="00C95CCB" w:rsidRDefault="00DA57D5" w:rsidP="00E625C6">
            <w:pPr>
              <w:rPr>
                <w:rFonts w:ascii="Cambria" w:hAnsi="Cambria"/>
                <w:b/>
                <w:sz w:val="22"/>
                <w:szCs w:val="22"/>
                <w:lang w:val="en-GB"/>
              </w:rPr>
            </w:pPr>
            <w:r w:rsidRPr="00C95CCB">
              <w:rPr>
                <w:rFonts w:ascii="Cambria" w:hAnsi="Cambria"/>
                <w:b/>
                <w:sz w:val="22"/>
                <w:szCs w:val="22"/>
                <w:lang w:val="en-GB"/>
              </w:rPr>
              <w:t>References</w:t>
            </w:r>
            <w:r w:rsidR="00A8247D" w:rsidRPr="00C95CCB">
              <w:rPr>
                <w:rFonts w:ascii="Cambria" w:hAnsi="Cambria"/>
                <w:b/>
                <w:sz w:val="22"/>
                <w:szCs w:val="22"/>
                <w:lang w:val="en-GB"/>
              </w:rPr>
              <w:t xml:space="preserve"> </w:t>
            </w:r>
          </w:p>
          <w:p w14:paraId="01A623E2" w14:textId="34B817E4" w:rsidR="00DA57D5" w:rsidRPr="00D8654F" w:rsidRDefault="00175397" w:rsidP="00D8654F">
            <w:pPr>
              <w:rPr>
                <w:rFonts w:ascii="Cambria" w:hAnsi="Cambria"/>
                <w:bCs/>
                <w:sz w:val="22"/>
                <w:szCs w:val="22"/>
                <w:lang w:val="en-GB"/>
              </w:rPr>
            </w:pPr>
            <w:r>
              <w:rPr>
                <w:rFonts w:ascii="Cambria" w:hAnsi="Cambria"/>
                <w:bCs/>
                <w:sz w:val="22"/>
                <w:szCs w:val="22"/>
                <w:lang w:val="en-GB"/>
              </w:rPr>
              <w:t xml:space="preserve">For citations use </w:t>
            </w:r>
            <w:r w:rsidR="00D8654F" w:rsidRPr="00D8654F">
              <w:rPr>
                <w:rFonts w:ascii="Cambria" w:hAnsi="Cambria"/>
                <w:bCs/>
                <w:sz w:val="22"/>
                <w:szCs w:val="22"/>
                <w:lang w:val="en-GB"/>
              </w:rPr>
              <w:t>APA 7</w:t>
            </w:r>
            <w:r w:rsidR="00D8654F" w:rsidRPr="000759F8">
              <w:rPr>
                <w:rFonts w:ascii="Cambria" w:hAnsi="Cambria"/>
                <w:bCs/>
                <w:sz w:val="22"/>
                <w:szCs w:val="22"/>
                <w:vertAlign w:val="superscript"/>
                <w:lang w:val="en-GB"/>
              </w:rPr>
              <w:t>th</w:t>
            </w:r>
            <w:r w:rsidR="00D8654F" w:rsidRPr="00D8654F">
              <w:rPr>
                <w:rFonts w:ascii="Cambria" w:hAnsi="Cambria"/>
                <w:bCs/>
                <w:sz w:val="22"/>
                <w:szCs w:val="22"/>
                <w:lang w:val="en-GB"/>
              </w:rPr>
              <w:t xml:space="preserve"> edition, which was published in 2020 and is mainly utilized in the social sciences and education</w:t>
            </w:r>
            <w:r>
              <w:rPr>
                <w:rFonts w:ascii="Cambria" w:hAnsi="Cambria"/>
                <w:bCs/>
                <w:sz w:val="22"/>
                <w:szCs w:val="22"/>
                <w:lang w:val="en-GB"/>
              </w:rPr>
              <w:t xml:space="preserve">. </w:t>
            </w:r>
            <w:r w:rsidR="00D8654F" w:rsidRPr="00D8654F">
              <w:rPr>
                <w:rFonts w:ascii="Cambria" w:hAnsi="Cambria"/>
                <w:bCs/>
                <w:sz w:val="22"/>
                <w:szCs w:val="22"/>
                <w:lang w:val="en-GB"/>
              </w:rPr>
              <w:t>It emphasizes inclusive, concise, and understandable writing and employs an author-date citation system.</w:t>
            </w:r>
            <w:r w:rsidR="004A6D5A">
              <w:rPr>
                <w:rFonts w:ascii="Cambria" w:hAnsi="Cambria"/>
                <w:bCs/>
                <w:sz w:val="22"/>
                <w:szCs w:val="22"/>
                <w:lang w:val="en-GB"/>
              </w:rPr>
              <w:t xml:space="preserve"> </w:t>
            </w:r>
            <w:r w:rsidR="00B03668" w:rsidRPr="00B03668">
              <w:rPr>
                <w:rFonts w:ascii="Cambria" w:hAnsi="Cambria"/>
                <w:bCs/>
                <w:sz w:val="22"/>
                <w:szCs w:val="22"/>
                <w:lang w:val="en-GB"/>
              </w:rPr>
              <w:t>Use transliteration to convert to Latin letters; Cyrillic letters are not permitted.</w:t>
            </w:r>
          </w:p>
        </w:tc>
        <w:tc>
          <w:tcPr>
            <w:tcW w:w="725" w:type="dxa"/>
          </w:tcPr>
          <w:p w14:paraId="5DBB35EB" w14:textId="77777777" w:rsidR="00DA57D5" w:rsidRPr="00C95CCB" w:rsidRDefault="00DA57D5" w:rsidP="004853CF">
            <w:pPr>
              <w:jc w:val="center"/>
              <w:rPr>
                <w:rFonts w:ascii="Cambria" w:hAnsi="Cambria"/>
                <w:sz w:val="22"/>
                <w:szCs w:val="22"/>
                <w:lang w:val="en-GB"/>
              </w:rPr>
            </w:pPr>
            <w:r w:rsidRPr="00C95CCB">
              <w:rPr>
                <w:rFonts w:ascii="Cambria" w:hAnsi="Cambria"/>
                <w:sz w:val="22"/>
                <w:szCs w:val="22"/>
                <w:lang w:val="en-GB"/>
              </w:rPr>
              <w:t>1</w:t>
            </w:r>
            <w:r w:rsidR="004853CF" w:rsidRPr="00C95CCB">
              <w:rPr>
                <w:rFonts w:ascii="Cambria" w:hAnsi="Cambria"/>
                <w:sz w:val="22"/>
                <w:szCs w:val="22"/>
                <w:lang w:val="en-GB"/>
              </w:rPr>
              <w:t>2</w:t>
            </w:r>
            <w:r w:rsidRPr="00C95CCB">
              <w:rPr>
                <w:rFonts w:ascii="Cambria" w:hAnsi="Cambria"/>
                <w:sz w:val="22"/>
                <w:szCs w:val="22"/>
                <w:lang w:val="en-GB"/>
              </w:rPr>
              <w:t xml:space="preserve"> pt</w:t>
            </w:r>
          </w:p>
        </w:tc>
        <w:tc>
          <w:tcPr>
            <w:tcW w:w="1643" w:type="dxa"/>
          </w:tcPr>
          <w:p w14:paraId="721067A3" w14:textId="77777777" w:rsidR="00DA57D5" w:rsidRPr="00C95CCB" w:rsidRDefault="00DA57D5" w:rsidP="00812F3B">
            <w:pPr>
              <w:jc w:val="center"/>
              <w:rPr>
                <w:rFonts w:ascii="Cambria" w:hAnsi="Cambria"/>
                <w:b/>
                <w:sz w:val="22"/>
                <w:szCs w:val="22"/>
                <w:lang w:val="en-GB"/>
              </w:rPr>
            </w:pPr>
            <w:r w:rsidRPr="00C95CCB">
              <w:rPr>
                <w:rFonts w:ascii="Cambria" w:hAnsi="Cambria"/>
                <w:b/>
                <w:sz w:val="22"/>
                <w:szCs w:val="22"/>
                <w:lang w:val="en-GB"/>
              </w:rPr>
              <w:t>Bold (title)</w:t>
            </w:r>
          </w:p>
          <w:p w14:paraId="7A64D9C3" w14:textId="77777777" w:rsidR="00DA57D5" w:rsidRPr="00C95CCB" w:rsidRDefault="00DA57D5" w:rsidP="00812F3B">
            <w:pPr>
              <w:jc w:val="center"/>
              <w:rPr>
                <w:rFonts w:ascii="Cambria" w:hAnsi="Cambria"/>
                <w:b/>
                <w:sz w:val="22"/>
                <w:szCs w:val="22"/>
                <w:lang w:val="en-GB"/>
              </w:rPr>
            </w:pPr>
            <w:r w:rsidRPr="00C95CCB">
              <w:rPr>
                <w:rFonts w:ascii="Cambria" w:hAnsi="Cambria"/>
                <w:sz w:val="22"/>
                <w:szCs w:val="22"/>
                <w:lang w:val="en-GB"/>
              </w:rPr>
              <w:t>Regular (text)</w:t>
            </w:r>
          </w:p>
        </w:tc>
        <w:tc>
          <w:tcPr>
            <w:tcW w:w="1705" w:type="dxa"/>
          </w:tcPr>
          <w:p w14:paraId="0A03104B" w14:textId="77777777" w:rsidR="00DA57D5" w:rsidRPr="00C95CCB" w:rsidRDefault="00812F3B" w:rsidP="00812F3B">
            <w:pPr>
              <w:ind w:left="-57" w:right="-57"/>
              <w:jc w:val="center"/>
              <w:rPr>
                <w:rFonts w:ascii="Cambria" w:hAnsi="Cambria"/>
                <w:b/>
                <w:sz w:val="22"/>
                <w:szCs w:val="22"/>
                <w:lang w:val="en-GB"/>
              </w:rPr>
            </w:pPr>
            <w:r w:rsidRPr="00C95CCB">
              <w:rPr>
                <w:rFonts w:ascii="Cambria" w:hAnsi="Cambria"/>
                <w:b/>
                <w:sz w:val="22"/>
                <w:szCs w:val="22"/>
                <w:lang w:val="en-GB"/>
              </w:rPr>
              <w:t>Centre</w:t>
            </w:r>
            <w:r w:rsidR="00CE77C9" w:rsidRPr="00C95CCB">
              <w:rPr>
                <w:rFonts w:ascii="Cambria" w:hAnsi="Cambria"/>
                <w:b/>
                <w:sz w:val="22"/>
                <w:szCs w:val="22"/>
                <w:lang w:val="en-GB"/>
              </w:rPr>
              <w:t>d</w:t>
            </w:r>
            <w:r w:rsidR="00DA57D5" w:rsidRPr="00C95CCB">
              <w:rPr>
                <w:rFonts w:ascii="Cambria" w:hAnsi="Cambria"/>
                <w:b/>
                <w:sz w:val="22"/>
                <w:szCs w:val="22"/>
                <w:lang w:val="en-GB"/>
              </w:rPr>
              <w:t xml:space="preserve"> (title)</w:t>
            </w:r>
          </w:p>
          <w:p w14:paraId="3294C9DD" w14:textId="77777777" w:rsidR="00DA57D5" w:rsidRPr="00C95CCB" w:rsidRDefault="00976977" w:rsidP="00812F3B">
            <w:pPr>
              <w:ind w:left="-57" w:right="-57"/>
              <w:jc w:val="center"/>
              <w:rPr>
                <w:rFonts w:ascii="Cambria" w:hAnsi="Cambria"/>
                <w:sz w:val="22"/>
                <w:szCs w:val="22"/>
                <w:lang w:val="en-GB"/>
              </w:rPr>
            </w:pPr>
            <w:r w:rsidRPr="00C95CCB">
              <w:rPr>
                <w:rFonts w:ascii="Cambria" w:hAnsi="Cambria"/>
                <w:sz w:val="22"/>
                <w:szCs w:val="22"/>
                <w:lang w:val="en-GB"/>
              </w:rPr>
              <w:t>Justified</w:t>
            </w:r>
            <w:r w:rsidR="00DA57D5" w:rsidRPr="00C95CCB">
              <w:rPr>
                <w:rFonts w:ascii="Cambria" w:hAnsi="Cambria"/>
                <w:sz w:val="22"/>
                <w:szCs w:val="22"/>
                <w:lang w:val="en-GB"/>
              </w:rPr>
              <w:t xml:space="preserve"> (text)</w:t>
            </w:r>
          </w:p>
        </w:tc>
      </w:tr>
    </w:tbl>
    <w:p w14:paraId="537DE9CA" w14:textId="77777777" w:rsidR="00017EEC" w:rsidRPr="00C95CCB" w:rsidRDefault="00017EEC" w:rsidP="0014276D">
      <w:pPr>
        <w:rPr>
          <w:rFonts w:ascii="Cambria" w:hAnsi="Cambria"/>
          <w:lang w:val="en-GB"/>
        </w:rPr>
      </w:pPr>
    </w:p>
    <w:p w14:paraId="207EBFF4" w14:textId="259AF816" w:rsidR="00F74CE5" w:rsidRDefault="00F74CE5" w:rsidP="0014276D">
      <w:pPr>
        <w:rPr>
          <w:rFonts w:ascii="Cambria" w:hAnsi="Cambria"/>
          <w:lang w:val="en-GB"/>
        </w:rPr>
      </w:pPr>
    </w:p>
    <w:p w14:paraId="452C37C3" w14:textId="77777777" w:rsidR="00D003CE" w:rsidRPr="00C95CCB" w:rsidRDefault="00D003CE" w:rsidP="0014276D">
      <w:pPr>
        <w:rPr>
          <w:rFonts w:ascii="Cambria" w:hAnsi="Cambria"/>
          <w:lang w:val="en-GB"/>
        </w:rPr>
      </w:pPr>
    </w:p>
    <w:p w14:paraId="057619CD" w14:textId="54A1713A" w:rsidR="005923C4" w:rsidRPr="00C95CCB" w:rsidRDefault="006F4CAB" w:rsidP="005923C4">
      <w:pPr>
        <w:jc w:val="center"/>
        <w:rPr>
          <w:rFonts w:ascii="Cambria" w:hAnsi="Cambria"/>
          <w:b/>
          <w:sz w:val="36"/>
          <w:szCs w:val="36"/>
          <w:lang w:val="en-GB"/>
        </w:rPr>
      </w:pPr>
      <w:bookmarkStart w:id="2" w:name="_GoBack"/>
      <w:bookmarkEnd w:id="2"/>
      <w:r>
        <w:rPr>
          <w:rFonts w:ascii="Cambria" w:hAnsi="Cambria"/>
          <w:b/>
          <w:caps/>
          <w:sz w:val="36"/>
          <w:szCs w:val="36"/>
          <w:lang w:val="en-GB"/>
        </w:rPr>
        <w:lastRenderedPageBreak/>
        <w:t xml:space="preserve">PAPER </w:t>
      </w:r>
      <w:r w:rsidR="007B32DC" w:rsidRPr="00C95CCB">
        <w:rPr>
          <w:rFonts w:ascii="Cambria" w:hAnsi="Cambria"/>
          <w:b/>
          <w:caps/>
          <w:sz w:val="36"/>
          <w:szCs w:val="36"/>
          <w:lang w:val="en-GB"/>
        </w:rPr>
        <w:t>Title in capital</w:t>
      </w:r>
      <w:r w:rsidR="005923C4" w:rsidRPr="00C95CCB">
        <w:rPr>
          <w:rFonts w:ascii="Cambria" w:hAnsi="Cambria"/>
          <w:b/>
          <w:caps/>
          <w:sz w:val="36"/>
          <w:szCs w:val="36"/>
          <w:lang w:val="en-GB"/>
        </w:rPr>
        <w:t xml:space="preserve"> letters [1</w:t>
      </w:r>
      <w:r w:rsidR="004853CF" w:rsidRPr="00C95CCB">
        <w:rPr>
          <w:rFonts w:ascii="Cambria" w:hAnsi="Cambria"/>
          <w:b/>
          <w:caps/>
          <w:sz w:val="36"/>
          <w:szCs w:val="36"/>
          <w:lang w:val="en-GB"/>
        </w:rPr>
        <w:t>8</w:t>
      </w:r>
      <w:r w:rsidR="005923C4" w:rsidRPr="00C95CCB">
        <w:rPr>
          <w:rFonts w:ascii="Cambria" w:hAnsi="Cambria"/>
          <w:b/>
          <w:sz w:val="36"/>
          <w:szCs w:val="36"/>
          <w:lang w:val="en-GB"/>
        </w:rPr>
        <w:t xml:space="preserve"> pt</w:t>
      </w:r>
      <w:r w:rsidR="00BD21E2">
        <w:rPr>
          <w:rFonts w:ascii="Cambria" w:hAnsi="Cambria"/>
          <w:b/>
          <w:sz w:val="36"/>
          <w:szCs w:val="36"/>
          <w:lang w:val="en-GB"/>
        </w:rPr>
        <w:t>.</w:t>
      </w:r>
      <w:r w:rsidR="005923C4" w:rsidRPr="00C95CCB">
        <w:rPr>
          <w:rFonts w:ascii="Cambria" w:hAnsi="Cambria"/>
          <w:b/>
          <w:sz w:val="36"/>
          <w:szCs w:val="36"/>
          <w:lang w:val="en-GB"/>
        </w:rPr>
        <w:t>, Bold]</w:t>
      </w:r>
    </w:p>
    <w:p w14:paraId="0B4D0FDE" w14:textId="7E24A70B" w:rsidR="005923C4" w:rsidRPr="00C95CCB" w:rsidRDefault="005923C4" w:rsidP="006955A1">
      <w:pPr>
        <w:spacing w:before="320"/>
        <w:jc w:val="center"/>
        <w:rPr>
          <w:rFonts w:ascii="Cambria" w:hAnsi="Cambria"/>
          <w:b/>
          <w:sz w:val="32"/>
          <w:szCs w:val="32"/>
          <w:lang w:val="en-GB"/>
        </w:rPr>
      </w:pPr>
      <w:r w:rsidRPr="00C95CCB">
        <w:rPr>
          <w:rFonts w:ascii="Cambria" w:hAnsi="Cambria"/>
          <w:b/>
          <w:sz w:val="32"/>
          <w:szCs w:val="32"/>
          <w:lang w:val="en-GB"/>
        </w:rPr>
        <w:t>Name Surname</w:t>
      </w:r>
      <w:r w:rsidRPr="00C95CCB">
        <w:rPr>
          <w:rFonts w:ascii="Cambria" w:hAnsi="Cambria"/>
          <w:b/>
          <w:sz w:val="32"/>
          <w:szCs w:val="32"/>
          <w:vertAlign w:val="superscript"/>
          <w:lang w:val="en-GB"/>
        </w:rPr>
        <w:t>1</w:t>
      </w:r>
      <w:r w:rsidRPr="00C95CCB">
        <w:rPr>
          <w:rFonts w:ascii="Cambria" w:hAnsi="Cambria"/>
          <w:b/>
          <w:sz w:val="32"/>
          <w:szCs w:val="32"/>
          <w:lang w:val="en-GB"/>
        </w:rPr>
        <w:t>, Name Surname</w:t>
      </w:r>
      <w:r w:rsidRPr="00C95CCB">
        <w:rPr>
          <w:rFonts w:ascii="Cambria" w:hAnsi="Cambria"/>
          <w:b/>
          <w:sz w:val="32"/>
          <w:szCs w:val="32"/>
          <w:vertAlign w:val="superscript"/>
          <w:lang w:val="en-GB"/>
        </w:rPr>
        <w:t xml:space="preserve">2 </w:t>
      </w:r>
      <w:r w:rsidRPr="00C95CCB">
        <w:rPr>
          <w:rFonts w:ascii="Cambria" w:hAnsi="Cambria"/>
          <w:b/>
          <w:sz w:val="32"/>
          <w:szCs w:val="32"/>
          <w:lang w:val="en-GB"/>
        </w:rPr>
        <w:t>[1</w:t>
      </w:r>
      <w:r w:rsidR="004853CF" w:rsidRPr="00C95CCB">
        <w:rPr>
          <w:rFonts w:ascii="Cambria" w:hAnsi="Cambria"/>
          <w:b/>
          <w:sz w:val="32"/>
          <w:szCs w:val="32"/>
          <w:lang w:val="en-GB"/>
        </w:rPr>
        <w:t>6</w:t>
      </w:r>
      <w:r w:rsidRPr="00C95CCB">
        <w:rPr>
          <w:rFonts w:ascii="Cambria" w:hAnsi="Cambria"/>
          <w:b/>
          <w:sz w:val="32"/>
          <w:szCs w:val="32"/>
          <w:lang w:val="en-GB"/>
        </w:rPr>
        <w:t xml:space="preserve"> pt</w:t>
      </w:r>
      <w:r w:rsidR="00BD21E2">
        <w:rPr>
          <w:rFonts w:ascii="Cambria" w:hAnsi="Cambria"/>
          <w:b/>
          <w:sz w:val="32"/>
          <w:szCs w:val="32"/>
          <w:lang w:val="en-GB"/>
        </w:rPr>
        <w:t>.</w:t>
      </w:r>
      <w:r w:rsidRPr="00C95CCB">
        <w:rPr>
          <w:rFonts w:ascii="Cambria" w:hAnsi="Cambria"/>
          <w:b/>
          <w:sz w:val="32"/>
          <w:szCs w:val="32"/>
          <w:lang w:val="en-GB"/>
        </w:rPr>
        <w:t>, Bold]</w:t>
      </w:r>
    </w:p>
    <w:p w14:paraId="349249A4" w14:textId="77777777" w:rsidR="00E448B7" w:rsidRDefault="005923C4" w:rsidP="00E448B7">
      <w:pPr>
        <w:jc w:val="center"/>
        <w:rPr>
          <w:rFonts w:ascii="Cambria" w:hAnsi="Cambria"/>
          <w:lang w:val="en-GB"/>
        </w:rPr>
      </w:pPr>
      <w:r w:rsidRPr="00C95CCB">
        <w:rPr>
          <w:rFonts w:ascii="Cambria" w:hAnsi="Cambria"/>
          <w:vertAlign w:val="superscript"/>
          <w:lang w:val="en-GB"/>
        </w:rPr>
        <w:t>1</w:t>
      </w:r>
      <w:r w:rsidRPr="00C95CCB">
        <w:rPr>
          <w:rFonts w:ascii="Cambria" w:hAnsi="Cambria"/>
          <w:lang w:val="en-GB"/>
        </w:rPr>
        <w:t>First affiliation</w:t>
      </w:r>
      <w:r w:rsidR="008C1761">
        <w:rPr>
          <w:rFonts w:ascii="Cambria" w:hAnsi="Cambria"/>
          <w:lang w:val="en-GB"/>
        </w:rPr>
        <w:t>, city, country</w:t>
      </w:r>
      <w:r w:rsidR="00E448B7">
        <w:rPr>
          <w:rFonts w:ascii="Cambria" w:hAnsi="Cambria"/>
          <w:lang w:val="en-GB"/>
        </w:rPr>
        <w:t xml:space="preserve"> </w:t>
      </w:r>
      <w:r w:rsidR="00E448B7" w:rsidRPr="00C95CCB">
        <w:rPr>
          <w:rFonts w:ascii="Cambria" w:hAnsi="Cambria"/>
          <w:lang w:val="en-GB"/>
        </w:rPr>
        <w:t>[12 pt., Regular]</w:t>
      </w:r>
    </w:p>
    <w:p w14:paraId="06C7E5DB" w14:textId="6C41DA30" w:rsidR="00E448B7" w:rsidRDefault="00E448B7" w:rsidP="005923C4">
      <w:pPr>
        <w:jc w:val="center"/>
        <w:rPr>
          <w:rFonts w:ascii="Cambria" w:hAnsi="Cambria"/>
          <w:lang w:val="en-GB"/>
        </w:rPr>
      </w:pPr>
      <w:r>
        <w:rPr>
          <w:rFonts w:ascii="Cambria" w:hAnsi="Cambria"/>
          <w:lang w:val="en-GB"/>
        </w:rPr>
        <w:t>E-mail:</w:t>
      </w:r>
    </w:p>
    <w:p w14:paraId="01F99A5B" w14:textId="508CA99D" w:rsidR="00E448B7" w:rsidRDefault="005923C4" w:rsidP="005923C4">
      <w:pPr>
        <w:jc w:val="center"/>
        <w:rPr>
          <w:rFonts w:ascii="Cambria" w:hAnsi="Cambria"/>
          <w:lang w:val="en-GB"/>
        </w:rPr>
      </w:pPr>
      <w:r w:rsidRPr="00C95CCB">
        <w:rPr>
          <w:rFonts w:ascii="Cambria" w:hAnsi="Cambria"/>
          <w:vertAlign w:val="superscript"/>
          <w:lang w:val="en-GB"/>
        </w:rPr>
        <w:t>2</w:t>
      </w:r>
      <w:r w:rsidRPr="00C95CCB">
        <w:rPr>
          <w:rFonts w:ascii="Cambria" w:hAnsi="Cambria"/>
          <w:lang w:val="en-GB"/>
        </w:rPr>
        <w:t>Second affiliation</w:t>
      </w:r>
      <w:r w:rsidR="008C1761">
        <w:rPr>
          <w:rFonts w:ascii="Cambria" w:hAnsi="Cambria"/>
          <w:lang w:val="en-GB"/>
        </w:rPr>
        <w:t>, city, country</w:t>
      </w:r>
      <w:r w:rsidR="00E448B7">
        <w:rPr>
          <w:rFonts w:ascii="Cambria" w:hAnsi="Cambria"/>
          <w:lang w:val="en-GB"/>
        </w:rPr>
        <w:t xml:space="preserve"> </w:t>
      </w:r>
      <w:r w:rsidR="00E448B7" w:rsidRPr="00C95CCB">
        <w:rPr>
          <w:rFonts w:ascii="Cambria" w:hAnsi="Cambria"/>
          <w:lang w:val="en-GB"/>
        </w:rPr>
        <w:t>[12 pt., Regular]</w:t>
      </w:r>
    </w:p>
    <w:p w14:paraId="26667F82" w14:textId="335116C4" w:rsidR="005923C4" w:rsidRPr="00C95CCB" w:rsidRDefault="00E448B7" w:rsidP="005923C4">
      <w:pPr>
        <w:jc w:val="center"/>
        <w:rPr>
          <w:rFonts w:ascii="Cambria" w:hAnsi="Cambria"/>
          <w:lang w:val="en-GB"/>
        </w:rPr>
      </w:pPr>
      <w:r>
        <w:rPr>
          <w:rFonts w:ascii="Cambria" w:hAnsi="Cambria"/>
          <w:lang w:val="en-GB"/>
        </w:rPr>
        <w:t>E-mail:</w:t>
      </w:r>
      <w:r w:rsidR="008C1761">
        <w:rPr>
          <w:rFonts w:ascii="Cambria" w:hAnsi="Cambria"/>
          <w:lang w:val="en-GB"/>
        </w:rPr>
        <w:t xml:space="preserve"> </w:t>
      </w:r>
    </w:p>
    <w:p w14:paraId="4536591F" w14:textId="77777777" w:rsidR="005923C4" w:rsidRPr="00C95CCB" w:rsidRDefault="005923C4" w:rsidP="005923C4">
      <w:pPr>
        <w:ind w:firstLine="720"/>
        <w:jc w:val="center"/>
        <w:rPr>
          <w:rFonts w:ascii="Cambria" w:hAnsi="Cambria"/>
          <w:lang w:val="en-GB"/>
        </w:rPr>
      </w:pPr>
    </w:p>
    <w:p w14:paraId="66538A60" w14:textId="0CF25093" w:rsidR="002E2475" w:rsidRDefault="005923C4" w:rsidP="00EF718F">
      <w:pPr>
        <w:shd w:val="clear" w:color="auto" w:fill="FFFFFF"/>
        <w:jc w:val="both"/>
        <w:rPr>
          <w:rFonts w:ascii="Cambria" w:hAnsi="Cambria"/>
          <w:i/>
          <w:lang w:val="en-GB"/>
        </w:rPr>
      </w:pPr>
      <w:r w:rsidRPr="00C95CCB">
        <w:rPr>
          <w:rFonts w:ascii="Cambria" w:hAnsi="Cambria"/>
          <w:b/>
          <w:lang w:val="en-GB"/>
        </w:rPr>
        <w:t>Abstract</w:t>
      </w:r>
      <w:r w:rsidR="002D0040" w:rsidRPr="00C95CCB">
        <w:rPr>
          <w:rFonts w:ascii="Cambria" w:hAnsi="Cambria"/>
          <w:b/>
          <w:lang w:val="en-GB"/>
        </w:rPr>
        <w:t>.</w:t>
      </w:r>
      <w:r w:rsidRPr="00C95CCB">
        <w:rPr>
          <w:rFonts w:ascii="Cambria" w:hAnsi="Cambria"/>
          <w:b/>
          <w:lang w:val="en-GB"/>
        </w:rPr>
        <w:t xml:space="preserve"> [</w:t>
      </w:r>
      <w:r w:rsidR="002D0040" w:rsidRPr="00C95CCB">
        <w:rPr>
          <w:rFonts w:ascii="Cambria" w:hAnsi="Cambria"/>
          <w:b/>
          <w:lang w:val="en-GB"/>
        </w:rPr>
        <w:t>1</w:t>
      </w:r>
      <w:r w:rsidR="004853CF" w:rsidRPr="00C95CCB">
        <w:rPr>
          <w:rFonts w:ascii="Cambria" w:hAnsi="Cambria"/>
          <w:b/>
          <w:lang w:val="en-GB"/>
        </w:rPr>
        <w:t>2</w:t>
      </w:r>
      <w:r w:rsidRPr="00C95CCB">
        <w:rPr>
          <w:rFonts w:ascii="Cambria" w:hAnsi="Cambria"/>
          <w:b/>
          <w:lang w:val="en-GB"/>
        </w:rPr>
        <w:t xml:space="preserve"> </w:t>
      </w:r>
      <w:r w:rsidR="00127241" w:rsidRPr="00C95CCB">
        <w:rPr>
          <w:rFonts w:ascii="Cambria" w:hAnsi="Cambria"/>
          <w:b/>
          <w:lang w:val="en-GB"/>
        </w:rPr>
        <w:t>pt.</w:t>
      </w:r>
      <w:r w:rsidRPr="00C95CCB">
        <w:rPr>
          <w:rFonts w:ascii="Cambria" w:hAnsi="Cambria"/>
          <w:b/>
          <w:lang w:val="en-GB"/>
        </w:rPr>
        <w:t xml:space="preserve">, </w:t>
      </w:r>
      <w:r w:rsidR="00127241" w:rsidRPr="00C95CCB">
        <w:rPr>
          <w:rFonts w:ascii="Cambria" w:hAnsi="Cambria"/>
          <w:b/>
          <w:lang w:val="en-GB"/>
        </w:rPr>
        <w:t xml:space="preserve">Bold] </w:t>
      </w:r>
      <w:r w:rsidR="00127241" w:rsidRPr="00C95CCB">
        <w:rPr>
          <w:rFonts w:ascii="Cambria" w:hAnsi="Cambria"/>
          <w:bCs/>
          <w:i/>
          <w:lang w:val="en-GB"/>
        </w:rPr>
        <w:t>Text</w:t>
      </w:r>
      <w:r w:rsidR="00A1299E" w:rsidRPr="00C95CCB">
        <w:rPr>
          <w:rFonts w:ascii="Cambria" w:hAnsi="Cambria"/>
          <w:i/>
          <w:lang w:val="en-GB"/>
        </w:rPr>
        <w:t xml:space="preserve"> (about 200 words). </w:t>
      </w:r>
      <w:r w:rsidR="00AD35FC" w:rsidRPr="00C95CCB">
        <w:rPr>
          <w:rFonts w:ascii="Cambria" w:hAnsi="Cambria"/>
          <w:i/>
          <w:lang w:val="en-GB"/>
        </w:rPr>
        <w:t>[1</w:t>
      </w:r>
      <w:r w:rsidR="004853CF" w:rsidRPr="00C95CCB">
        <w:rPr>
          <w:rFonts w:ascii="Cambria" w:hAnsi="Cambria"/>
          <w:i/>
          <w:lang w:val="en-GB"/>
        </w:rPr>
        <w:t>2</w:t>
      </w:r>
      <w:r w:rsidR="00AD35FC" w:rsidRPr="00C95CCB">
        <w:rPr>
          <w:rFonts w:ascii="Cambria" w:hAnsi="Cambria"/>
          <w:i/>
          <w:lang w:val="en-GB"/>
        </w:rPr>
        <w:t xml:space="preserve"> pt</w:t>
      </w:r>
      <w:r w:rsidR="00AA29EF">
        <w:rPr>
          <w:rFonts w:ascii="Cambria" w:hAnsi="Cambria"/>
          <w:i/>
          <w:lang w:val="en-GB"/>
        </w:rPr>
        <w:t>.</w:t>
      </w:r>
      <w:r w:rsidR="00AD35FC" w:rsidRPr="00C95CCB">
        <w:rPr>
          <w:rFonts w:ascii="Cambria" w:hAnsi="Cambria"/>
          <w:i/>
          <w:lang w:val="en-GB"/>
        </w:rPr>
        <w:t xml:space="preserve">, </w:t>
      </w:r>
      <w:r w:rsidR="006E207E" w:rsidRPr="00C95CCB">
        <w:rPr>
          <w:rFonts w:ascii="Cambria" w:hAnsi="Cambria"/>
          <w:i/>
          <w:lang w:val="en-GB"/>
        </w:rPr>
        <w:t>Italic</w:t>
      </w:r>
      <w:r w:rsidR="00E201F0" w:rsidRPr="00C95CCB">
        <w:rPr>
          <w:rFonts w:ascii="Cambria" w:hAnsi="Cambria"/>
          <w:i/>
          <w:lang w:val="en-GB"/>
        </w:rPr>
        <w:t>, Justified</w:t>
      </w:r>
      <w:r w:rsidR="00AD35FC" w:rsidRPr="00C95CCB">
        <w:rPr>
          <w:rFonts w:ascii="Cambria" w:hAnsi="Cambria"/>
          <w:i/>
          <w:lang w:val="en-GB"/>
        </w:rPr>
        <w:t>]</w:t>
      </w:r>
      <w:r w:rsidR="006E207E" w:rsidRPr="00C95CCB">
        <w:rPr>
          <w:rFonts w:ascii="Cambria" w:hAnsi="Cambria"/>
          <w:i/>
          <w:lang w:val="en-GB"/>
        </w:rPr>
        <w:t xml:space="preserve">. </w:t>
      </w:r>
      <w:r w:rsidR="00EF718F">
        <w:rPr>
          <w:rFonts w:ascii="Cambria" w:hAnsi="Cambria"/>
          <w:i/>
          <w:lang w:val="en-GB"/>
        </w:rPr>
        <w:t>T</w:t>
      </w:r>
      <w:r w:rsidR="00EF718F" w:rsidRPr="00EF718F">
        <w:rPr>
          <w:rFonts w:ascii="Cambria" w:hAnsi="Cambria"/>
          <w:i/>
          <w:lang w:val="en-GB"/>
        </w:rPr>
        <w:t xml:space="preserve">he </w:t>
      </w:r>
      <w:r w:rsidR="00EF718F">
        <w:rPr>
          <w:rFonts w:ascii="Cambria" w:hAnsi="Cambria"/>
          <w:i/>
          <w:lang w:val="en-GB"/>
        </w:rPr>
        <w:t>a</w:t>
      </w:r>
      <w:r w:rsidR="00EF718F" w:rsidRPr="00EF718F">
        <w:rPr>
          <w:rFonts w:ascii="Cambria" w:hAnsi="Cambria"/>
          <w:i/>
          <w:lang w:val="en-GB"/>
        </w:rPr>
        <w:t>bstract must succinctly summarize the research</w:t>
      </w:r>
      <w:r w:rsidR="00674CC2">
        <w:rPr>
          <w:rFonts w:ascii="Cambria" w:hAnsi="Cambria"/>
          <w:i/>
          <w:lang w:val="en-GB"/>
        </w:rPr>
        <w:t>’</w:t>
      </w:r>
      <w:r w:rsidR="00EF718F" w:rsidRPr="00EF718F">
        <w:rPr>
          <w:rFonts w:ascii="Cambria" w:hAnsi="Cambria"/>
          <w:i/>
          <w:lang w:val="en-GB"/>
        </w:rPr>
        <w:t>s main findings. The stud</w:t>
      </w:r>
      <w:r w:rsidR="00674CC2">
        <w:rPr>
          <w:rFonts w:ascii="Cambria" w:hAnsi="Cambria"/>
          <w:i/>
          <w:lang w:val="en-GB"/>
        </w:rPr>
        <w:t>’</w:t>
      </w:r>
      <w:r w:rsidR="00EF718F" w:rsidRPr="00EF718F">
        <w:rPr>
          <w:rFonts w:ascii="Cambria" w:hAnsi="Cambria"/>
          <w:i/>
          <w:lang w:val="en-GB"/>
        </w:rPr>
        <w:t>s purpose, primary tasks, primary methodology (including a brief description of the study design), significant findings that address the particular issues posed (including quantitative summaries or comparisons), and primary interpretations or conclusions should all be included in the abstract.</w:t>
      </w:r>
      <w:r w:rsidR="00EF718F">
        <w:rPr>
          <w:rFonts w:ascii="Cambria" w:hAnsi="Cambria"/>
          <w:i/>
          <w:lang w:val="en-GB"/>
        </w:rPr>
        <w:t xml:space="preserve"> </w:t>
      </w:r>
    </w:p>
    <w:p w14:paraId="7EBD3F11" w14:textId="77777777" w:rsidR="00EF718F" w:rsidRPr="00C95CCB" w:rsidRDefault="00EF718F" w:rsidP="00EF718F">
      <w:pPr>
        <w:shd w:val="clear" w:color="auto" w:fill="FFFFFF"/>
        <w:jc w:val="both"/>
        <w:rPr>
          <w:rFonts w:ascii="Cambria" w:hAnsi="Cambria"/>
          <w:i/>
          <w:lang w:val="en-GB"/>
        </w:rPr>
      </w:pPr>
    </w:p>
    <w:p w14:paraId="1089A863" w14:textId="1427F6E4" w:rsidR="002D0040" w:rsidRPr="00EF718F" w:rsidRDefault="002D0040" w:rsidP="002D0040">
      <w:pPr>
        <w:rPr>
          <w:rFonts w:ascii="Cambria" w:hAnsi="Cambria"/>
          <w:i/>
          <w:lang w:val="en-GB"/>
        </w:rPr>
      </w:pPr>
      <w:r w:rsidRPr="00C95CCB">
        <w:rPr>
          <w:rFonts w:ascii="Cambria" w:hAnsi="Cambria"/>
          <w:b/>
          <w:lang w:val="en-GB"/>
        </w:rPr>
        <w:t>Keywords:</w:t>
      </w:r>
      <w:r w:rsidR="00AD35FC" w:rsidRPr="00C95CCB">
        <w:rPr>
          <w:rFonts w:ascii="Cambria" w:hAnsi="Cambria"/>
          <w:b/>
          <w:lang w:val="en-GB"/>
        </w:rPr>
        <w:t xml:space="preserve"> </w:t>
      </w:r>
      <w:r w:rsidR="00A1299E" w:rsidRPr="00C95CCB">
        <w:rPr>
          <w:rFonts w:ascii="Cambria" w:hAnsi="Cambria"/>
          <w:lang w:val="en-GB"/>
        </w:rPr>
        <w:t>(</w:t>
      </w:r>
      <w:r w:rsidR="00A1299E" w:rsidRPr="00C95CCB">
        <w:rPr>
          <w:rFonts w:ascii="Cambria" w:hAnsi="Cambria"/>
          <w:iCs/>
          <w:lang w:val="en-GB"/>
        </w:rPr>
        <w:t>at least 5</w:t>
      </w:r>
      <w:r w:rsidR="00EF718F" w:rsidRPr="00C95CCB">
        <w:rPr>
          <w:rFonts w:ascii="Cambria" w:hAnsi="Cambria"/>
          <w:iCs/>
          <w:lang w:val="en-GB"/>
        </w:rPr>
        <w:t xml:space="preserve">) </w:t>
      </w:r>
      <w:r w:rsidR="00EF718F" w:rsidRPr="00EF718F">
        <w:rPr>
          <w:rFonts w:ascii="Cambria" w:hAnsi="Cambria"/>
          <w:i/>
          <w:lang w:val="en-GB"/>
        </w:rPr>
        <w:t>border checks, crucial element, document checks</w:t>
      </w:r>
      <w:r w:rsidR="00AA29EF">
        <w:rPr>
          <w:rFonts w:ascii="Cambria" w:hAnsi="Cambria"/>
          <w:i/>
          <w:lang w:val="en-GB"/>
        </w:rPr>
        <w:t xml:space="preserve"> </w:t>
      </w:r>
      <w:r w:rsidR="00AA29EF" w:rsidRPr="00C95CCB">
        <w:rPr>
          <w:rFonts w:ascii="Cambria" w:hAnsi="Cambria"/>
          <w:i/>
          <w:lang w:val="en-GB"/>
        </w:rPr>
        <w:t>[12 pt</w:t>
      </w:r>
      <w:r w:rsidR="00AA29EF">
        <w:rPr>
          <w:rFonts w:ascii="Cambria" w:hAnsi="Cambria"/>
          <w:i/>
          <w:lang w:val="en-GB"/>
        </w:rPr>
        <w:t>.</w:t>
      </w:r>
      <w:r w:rsidR="00AA29EF" w:rsidRPr="00C95CCB">
        <w:rPr>
          <w:rFonts w:ascii="Cambria" w:hAnsi="Cambria"/>
          <w:i/>
          <w:lang w:val="en-GB"/>
        </w:rPr>
        <w:t>, Italic, Justified]</w:t>
      </w:r>
    </w:p>
    <w:p w14:paraId="0C0D9232" w14:textId="70BA28A8" w:rsidR="00662592" w:rsidRPr="00C95CCB" w:rsidRDefault="00662592" w:rsidP="00F52457">
      <w:pPr>
        <w:spacing w:before="240" w:after="240"/>
        <w:jc w:val="center"/>
        <w:rPr>
          <w:rFonts w:ascii="Cambria" w:hAnsi="Cambria"/>
          <w:sz w:val="28"/>
          <w:szCs w:val="28"/>
          <w:lang w:val="en-GB"/>
        </w:rPr>
      </w:pPr>
      <w:r w:rsidRPr="00C95CCB">
        <w:rPr>
          <w:rFonts w:ascii="Cambria" w:hAnsi="Cambria"/>
          <w:b/>
          <w:sz w:val="28"/>
          <w:szCs w:val="28"/>
          <w:lang w:val="en-GB"/>
        </w:rPr>
        <w:t>Introduction [1</w:t>
      </w:r>
      <w:r w:rsidR="004853CF" w:rsidRPr="00C95CCB">
        <w:rPr>
          <w:rFonts w:ascii="Cambria" w:hAnsi="Cambria"/>
          <w:b/>
          <w:sz w:val="28"/>
          <w:szCs w:val="28"/>
          <w:lang w:val="en-GB"/>
        </w:rPr>
        <w:t>4</w:t>
      </w:r>
      <w:r w:rsidRPr="00C95CCB">
        <w:rPr>
          <w:rFonts w:ascii="Cambria" w:hAnsi="Cambria"/>
          <w:b/>
          <w:sz w:val="28"/>
          <w:szCs w:val="28"/>
          <w:lang w:val="en-GB"/>
        </w:rPr>
        <w:t xml:space="preserve"> pt</w:t>
      </w:r>
      <w:r w:rsidR="00E20A35">
        <w:rPr>
          <w:rFonts w:ascii="Cambria" w:hAnsi="Cambria"/>
          <w:b/>
          <w:sz w:val="28"/>
          <w:szCs w:val="28"/>
          <w:lang w:val="en-GB"/>
        </w:rPr>
        <w:t>.</w:t>
      </w:r>
      <w:r w:rsidRPr="00C95CCB">
        <w:rPr>
          <w:rFonts w:ascii="Cambria" w:hAnsi="Cambria"/>
          <w:b/>
          <w:sz w:val="28"/>
          <w:szCs w:val="28"/>
          <w:lang w:val="en-GB"/>
        </w:rPr>
        <w:t>, Bold]</w:t>
      </w:r>
    </w:p>
    <w:p w14:paraId="57EB4E81" w14:textId="2047FEE8" w:rsidR="00816628" w:rsidRPr="00C95CCB" w:rsidRDefault="00E201F0" w:rsidP="00905050">
      <w:pPr>
        <w:ind w:firstLine="567"/>
        <w:jc w:val="both"/>
        <w:rPr>
          <w:rFonts w:ascii="Cambria" w:hAnsi="Cambria"/>
          <w:sz w:val="28"/>
          <w:szCs w:val="28"/>
          <w:lang w:val="en-GB"/>
        </w:rPr>
      </w:pPr>
      <w:r w:rsidRPr="00C95CCB">
        <w:rPr>
          <w:rFonts w:ascii="Cambria" w:hAnsi="Cambria"/>
          <w:sz w:val="28"/>
          <w:szCs w:val="28"/>
          <w:lang w:val="en-GB"/>
        </w:rPr>
        <w:t>Text [1</w:t>
      </w:r>
      <w:r w:rsidR="004853CF" w:rsidRPr="00C95CCB">
        <w:rPr>
          <w:rFonts w:ascii="Cambria" w:hAnsi="Cambria"/>
          <w:sz w:val="28"/>
          <w:szCs w:val="28"/>
          <w:lang w:val="en-GB"/>
        </w:rPr>
        <w:t>4</w:t>
      </w:r>
      <w:r w:rsidRPr="00C95CCB">
        <w:rPr>
          <w:rFonts w:ascii="Cambria" w:hAnsi="Cambria"/>
          <w:sz w:val="28"/>
          <w:szCs w:val="28"/>
          <w:lang w:val="en-GB"/>
        </w:rPr>
        <w:t xml:space="preserve"> pt</w:t>
      </w:r>
      <w:r w:rsidR="001E60D0" w:rsidRPr="00C95CCB">
        <w:rPr>
          <w:rFonts w:ascii="Cambria" w:hAnsi="Cambria"/>
          <w:sz w:val="28"/>
          <w:szCs w:val="28"/>
          <w:lang w:val="en-GB"/>
        </w:rPr>
        <w:t>.</w:t>
      </w:r>
      <w:r w:rsidRPr="00C95CCB">
        <w:rPr>
          <w:rFonts w:ascii="Cambria" w:hAnsi="Cambria"/>
          <w:sz w:val="28"/>
          <w:szCs w:val="28"/>
          <w:lang w:val="en-GB"/>
        </w:rPr>
        <w:t>, Regular, Justified</w:t>
      </w:r>
      <w:r w:rsidR="006B5DD1" w:rsidRPr="00C95CCB">
        <w:rPr>
          <w:rFonts w:ascii="Cambria" w:hAnsi="Cambria"/>
          <w:sz w:val="28"/>
          <w:szCs w:val="28"/>
          <w:lang w:val="en-GB"/>
        </w:rPr>
        <w:t xml:space="preserve">]. </w:t>
      </w:r>
      <w:r w:rsidR="007737A4" w:rsidRPr="007737A4">
        <w:rPr>
          <w:rFonts w:ascii="Cambria" w:hAnsi="Cambria"/>
          <w:sz w:val="28"/>
          <w:szCs w:val="28"/>
          <w:lang w:val="en-GB"/>
        </w:rPr>
        <w:t>The article</w:t>
      </w:r>
      <w:r w:rsidR="00D87F8B">
        <w:rPr>
          <w:rFonts w:ascii="Cambria" w:hAnsi="Cambria"/>
          <w:sz w:val="28"/>
          <w:szCs w:val="28"/>
          <w:lang w:val="en-GB"/>
        </w:rPr>
        <w:t>’</w:t>
      </w:r>
      <w:r w:rsidR="007737A4" w:rsidRPr="007737A4">
        <w:rPr>
          <w:rFonts w:ascii="Cambria" w:hAnsi="Cambria"/>
          <w:sz w:val="28"/>
          <w:szCs w:val="28"/>
          <w:lang w:val="en-GB"/>
        </w:rPr>
        <w:t>s scientific topic, innovation, current scientific methodology, research period, purpose and tasks of the publication, research techniques, hypothesis, and important findings are all indicated in the introduction.</w:t>
      </w:r>
      <w:r w:rsidR="007737A4">
        <w:rPr>
          <w:rFonts w:ascii="Cambria" w:hAnsi="Cambria"/>
          <w:sz w:val="28"/>
          <w:szCs w:val="28"/>
          <w:lang w:val="en-GB"/>
        </w:rPr>
        <w:t xml:space="preserve"> </w:t>
      </w:r>
    </w:p>
    <w:p w14:paraId="792F7CE8" w14:textId="77777777" w:rsidR="00A1299E" w:rsidRPr="00C95CCB" w:rsidRDefault="006B5DD1" w:rsidP="00816628">
      <w:pPr>
        <w:jc w:val="both"/>
        <w:rPr>
          <w:rFonts w:ascii="Cambria" w:hAnsi="Cambria"/>
          <w:sz w:val="28"/>
          <w:szCs w:val="28"/>
          <w:lang w:val="en-GB"/>
        </w:rPr>
      </w:pPr>
      <w:r w:rsidRPr="00C95CCB">
        <w:rPr>
          <w:rFonts w:ascii="Cambria" w:hAnsi="Cambria"/>
          <w:sz w:val="28"/>
          <w:szCs w:val="28"/>
          <w:lang w:val="en-GB"/>
        </w:rPr>
        <w:t>……………………………………………………..</w:t>
      </w:r>
      <w:r w:rsidR="00816628" w:rsidRPr="00C95CCB">
        <w:rPr>
          <w:rFonts w:ascii="Cambria" w:hAnsi="Cambria"/>
          <w:sz w:val="28"/>
          <w:szCs w:val="28"/>
          <w:lang w:val="en-GB"/>
        </w:rPr>
        <w:t>....................................................</w:t>
      </w:r>
    </w:p>
    <w:p w14:paraId="2DD7CC84" w14:textId="77777777" w:rsidR="006B5DD1" w:rsidRPr="00C95CCB" w:rsidRDefault="006B5DD1" w:rsidP="006B5DD1">
      <w:pPr>
        <w:rPr>
          <w:rFonts w:ascii="Cambria" w:hAnsi="Cambria"/>
          <w:sz w:val="28"/>
          <w:szCs w:val="28"/>
          <w:lang w:val="en-GB"/>
        </w:rPr>
      </w:pPr>
      <w:r w:rsidRPr="00C95CCB">
        <w:rPr>
          <w:rFonts w:ascii="Cambria" w:hAnsi="Cambria"/>
          <w:sz w:val="28"/>
          <w:szCs w:val="28"/>
          <w:lang w:val="en-GB"/>
        </w:rPr>
        <w:t>……………………………………………………………………………………………………………………………………………………………………………………</w:t>
      </w:r>
    </w:p>
    <w:p w14:paraId="4D289DC5" w14:textId="30B6A8CC" w:rsidR="00662592" w:rsidRPr="00C95CCB" w:rsidRDefault="00662592" w:rsidP="00F52457">
      <w:pPr>
        <w:spacing w:before="240" w:after="240"/>
        <w:jc w:val="center"/>
        <w:rPr>
          <w:rFonts w:ascii="Cambria" w:hAnsi="Cambria"/>
          <w:b/>
          <w:sz w:val="28"/>
          <w:szCs w:val="28"/>
          <w:lang w:val="en-GB"/>
        </w:rPr>
      </w:pPr>
      <w:r w:rsidRPr="00C95CCB">
        <w:rPr>
          <w:rFonts w:ascii="Cambria" w:hAnsi="Cambria"/>
          <w:b/>
          <w:sz w:val="28"/>
          <w:szCs w:val="28"/>
          <w:lang w:val="en-GB"/>
        </w:rPr>
        <w:t xml:space="preserve">Subtitle </w:t>
      </w:r>
      <w:r w:rsidR="00816628" w:rsidRPr="00C95CCB">
        <w:rPr>
          <w:rFonts w:ascii="Cambria" w:hAnsi="Cambria"/>
          <w:b/>
          <w:sz w:val="28"/>
          <w:szCs w:val="28"/>
          <w:lang w:val="en-GB"/>
        </w:rPr>
        <w:t>of</w:t>
      </w:r>
      <w:r w:rsidRPr="00C95CCB">
        <w:rPr>
          <w:rFonts w:ascii="Cambria" w:hAnsi="Cambria"/>
          <w:b/>
          <w:sz w:val="28"/>
          <w:szCs w:val="28"/>
          <w:lang w:val="en-GB"/>
        </w:rPr>
        <w:t xml:space="preserve"> </w:t>
      </w:r>
      <w:r w:rsidR="00CE77C9" w:rsidRPr="00C95CCB">
        <w:rPr>
          <w:rFonts w:ascii="Cambria" w:hAnsi="Cambria"/>
          <w:b/>
          <w:sz w:val="28"/>
          <w:szCs w:val="28"/>
          <w:lang w:val="en-GB"/>
        </w:rPr>
        <w:t>the body</w:t>
      </w:r>
      <w:r w:rsidRPr="00C95CCB">
        <w:rPr>
          <w:rFonts w:ascii="Cambria" w:hAnsi="Cambria"/>
          <w:b/>
          <w:sz w:val="28"/>
          <w:szCs w:val="28"/>
          <w:lang w:val="en-GB"/>
        </w:rPr>
        <w:t xml:space="preserve"> </w:t>
      </w:r>
      <w:r w:rsidR="006B5DD1" w:rsidRPr="00C95CCB">
        <w:rPr>
          <w:rFonts w:ascii="Cambria" w:hAnsi="Cambria"/>
          <w:b/>
          <w:sz w:val="28"/>
          <w:szCs w:val="28"/>
          <w:lang w:val="en-GB"/>
        </w:rPr>
        <w:t>[1</w:t>
      </w:r>
      <w:r w:rsidR="004853CF" w:rsidRPr="00C95CCB">
        <w:rPr>
          <w:rFonts w:ascii="Cambria" w:hAnsi="Cambria"/>
          <w:b/>
          <w:sz w:val="28"/>
          <w:szCs w:val="28"/>
          <w:lang w:val="en-GB"/>
        </w:rPr>
        <w:t>4</w:t>
      </w:r>
      <w:r w:rsidR="006B5DD1" w:rsidRPr="00C95CCB">
        <w:rPr>
          <w:rFonts w:ascii="Cambria" w:hAnsi="Cambria"/>
          <w:b/>
          <w:sz w:val="28"/>
          <w:szCs w:val="28"/>
          <w:lang w:val="en-GB"/>
        </w:rPr>
        <w:t xml:space="preserve"> pt</w:t>
      </w:r>
      <w:r w:rsidR="00E20A35">
        <w:rPr>
          <w:rFonts w:ascii="Cambria" w:hAnsi="Cambria"/>
          <w:b/>
          <w:sz w:val="28"/>
          <w:szCs w:val="28"/>
          <w:lang w:val="en-GB"/>
        </w:rPr>
        <w:t>.</w:t>
      </w:r>
      <w:r w:rsidR="006B5DD1" w:rsidRPr="00C95CCB">
        <w:rPr>
          <w:rFonts w:ascii="Cambria" w:hAnsi="Cambria"/>
          <w:b/>
          <w:sz w:val="28"/>
          <w:szCs w:val="28"/>
          <w:lang w:val="en-GB"/>
        </w:rPr>
        <w:t>, Bold]</w:t>
      </w:r>
    </w:p>
    <w:p w14:paraId="773371C7" w14:textId="227552F5" w:rsidR="006B5DD1" w:rsidRPr="00C95CCB" w:rsidRDefault="00E201F0" w:rsidP="006B5DD1">
      <w:pPr>
        <w:rPr>
          <w:rFonts w:ascii="Cambria" w:hAnsi="Cambria"/>
          <w:b/>
          <w:sz w:val="28"/>
          <w:szCs w:val="28"/>
          <w:lang w:val="en-GB"/>
        </w:rPr>
      </w:pPr>
      <w:r w:rsidRPr="00C95CCB">
        <w:rPr>
          <w:rFonts w:ascii="Cambria" w:hAnsi="Cambria"/>
          <w:bCs/>
          <w:sz w:val="28"/>
          <w:szCs w:val="28"/>
          <w:lang w:val="en-GB"/>
        </w:rPr>
        <w:t>Body</w:t>
      </w:r>
      <w:r w:rsidR="006B5DD1" w:rsidRPr="00C95CCB">
        <w:rPr>
          <w:rFonts w:ascii="Cambria" w:hAnsi="Cambria"/>
          <w:b/>
          <w:sz w:val="28"/>
          <w:szCs w:val="28"/>
          <w:lang w:val="en-GB"/>
        </w:rPr>
        <w:t xml:space="preserve"> </w:t>
      </w:r>
      <w:r w:rsidRPr="00C95CCB">
        <w:rPr>
          <w:rFonts w:ascii="Cambria" w:hAnsi="Cambria"/>
          <w:sz w:val="28"/>
          <w:szCs w:val="28"/>
          <w:lang w:val="en-GB"/>
        </w:rPr>
        <w:t>[</w:t>
      </w:r>
      <w:r w:rsidR="004853CF" w:rsidRPr="00C95CCB">
        <w:rPr>
          <w:rFonts w:ascii="Cambria" w:hAnsi="Cambria"/>
          <w:sz w:val="28"/>
          <w:szCs w:val="28"/>
          <w:lang w:val="en-GB"/>
        </w:rPr>
        <w:t>14</w:t>
      </w:r>
      <w:r w:rsidRPr="00C95CCB">
        <w:rPr>
          <w:rFonts w:ascii="Cambria" w:hAnsi="Cambria"/>
          <w:sz w:val="28"/>
          <w:szCs w:val="28"/>
          <w:lang w:val="en-GB"/>
        </w:rPr>
        <w:t xml:space="preserve"> </w:t>
      </w:r>
      <w:r w:rsidR="001E60D0" w:rsidRPr="00C95CCB">
        <w:rPr>
          <w:rFonts w:ascii="Cambria" w:hAnsi="Cambria"/>
          <w:sz w:val="28"/>
          <w:szCs w:val="28"/>
          <w:lang w:val="en-GB"/>
        </w:rPr>
        <w:t>pt.</w:t>
      </w:r>
      <w:r w:rsidRPr="00C95CCB">
        <w:rPr>
          <w:rFonts w:ascii="Cambria" w:hAnsi="Cambria"/>
          <w:sz w:val="28"/>
          <w:szCs w:val="28"/>
          <w:lang w:val="en-GB"/>
        </w:rPr>
        <w:t>, Regular, Justified</w:t>
      </w:r>
      <w:r w:rsidR="006B5DD1" w:rsidRPr="00C95CCB">
        <w:rPr>
          <w:rFonts w:ascii="Cambria" w:hAnsi="Cambria"/>
          <w:sz w:val="28"/>
          <w:szCs w:val="28"/>
          <w:lang w:val="en-GB"/>
        </w:rPr>
        <w:t>]</w:t>
      </w:r>
      <w:r w:rsidR="00BE3CE0" w:rsidRPr="00C95CCB">
        <w:rPr>
          <w:rFonts w:ascii="Cambria" w:hAnsi="Cambria"/>
          <w:sz w:val="28"/>
          <w:szCs w:val="28"/>
          <w:lang w:val="en-GB"/>
        </w:rPr>
        <w:t xml:space="preserve"> </w:t>
      </w:r>
      <w:r w:rsidR="006B5DD1" w:rsidRPr="00C95CCB">
        <w:rPr>
          <w:rFonts w:ascii="Cambria" w:hAnsi="Cambria"/>
          <w:b/>
          <w:sz w:val="28"/>
          <w:szCs w:val="28"/>
          <w:lang w:val="en-GB"/>
        </w:rPr>
        <w:t>……………………………………………………….</w:t>
      </w:r>
    </w:p>
    <w:p w14:paraId="0BA0DC80" w14:textId="77777777" w:rsidR="006B5DD1" w:rsidRPr="00C95CCB" w:rsidRDefault="006B5DD1" w:rsidP="006B5DD1">
      <w:pPr>
        <w:rPr>
          <w:rFonts w:ascii="Cambria" w:hAnsi="Cambria"/>
          <w:b/>
          <w:sz w:val="28"/>
          <w:szCs w:val="28"/>
          <w:lang w:val="en-GB"/>
        </w:rPr>
      </w:pPr>
      <w:r w:rsidRPr="00C95CCB">
        <w:rPr>
          <w:rFonts w:ascii="Cambria" w:hAnsi="Cambria"/>
          <w:b/>
          <w:sz w:val="28"/>
          <w:szCs w:val="28"/>
          <w:lang w:val="en-GB"/>
        </w:rPr>
        <w:t>…………………………………………………………………………………………</w:t>
      </w:r>
    </w:p>
    <w:p w14:paraId="3537E20F" w14:textId="77777777" w:rsidR="006B5DD1" w:rsidRPr="00C95CCB" w:rsidRDefault="006B5DD1" w:rsidP="006B5DD1">
      <w:pPr>
        <w:rPr>
          <w:rFonts w:ascii="Cambria" w:hAnsi="Cambria"/>
          <w:b/>
          <w:sz w:val="28"/>
          <w:szCs w:val="28"/>
          <w:lang w:val="en-GB"/>
        </w:rPr>
      </w:pPr>
      <w:r w:rsidRPr="00C95CCB">
        <w:rPr>
          <w:rFonts w:ascii="Cambria" w:hAnsi="Cambria"/>
          <w:b/>
          <w:sz w:val="28"/>
          <w:szCs w:val="28"/>
          <w:lang w:val="en-GB"/>
        </w:rPr>
        <w:t>…………………………………………………………………………………………</w:t>
      </w:r>
    </w:p>
    <w:p w14:paraId="3BE81ED5" w14:textId="77777777" w:rsidR="004853CF" w:rsidRPr="00C95CCB" w:rsidRDefault="004853CF" w:rsidP="006B5DD1">
      <w:pPr>
        <w:ind w:firstLine="720"/>
        <w:jc w:val="both"/>
        <w:rPr>
          <w:rFonts w:ascii="Cambria" w:hAnsi="Cambria"/>
          <w:sz w:val="28"/>
          <w:szCs w:val="28"/>
          <w:lang w:val="en-GB"/>
        </w:rPr>
      </w:pPr>
    </w:p>
    <w:p w14:paraId="52F3B2DC" w14:textId="6EEBA773" w:rsidR="006B5DD1" w:rsidRPr="00C95CCB" w:rsidRDefault="00D25A0A" w:rsidP="00905050">
      <w:pPr>
        <w:ind w:firstLine="567"/>
        <w:jc w:val="both"/>
        <w:rPr>
          <w:rFonts w:ascii="Cambria" w:hAnsi="Cambria"/>
          <w:sz w:val="28"/>
          <w:szCs w:val="28"/>
          <w:lang w:val="en-GB"/>
        </w:rPr>
      </w:pPr>
      <w:r>
        <w:rPr>
          <w:rFonts w:ascii="Cambria" w:hAnsi="Cambria"/>
          <w:sz w:val="28"/>
          <w:szCs w:val="28"/>
          <w:lang w:val="en-GB"/>
        </w:rPr>
        <w:t>Body t</w:t>
      </w:r>
      <w:r w:rsidR="00E201F0" w:rsidRPr="00C95CCB">
        <w:rPr>
          <w:rFonts w:ascii="Cambria" w:hAnsi="Cambria"/>
          <w:sz w:val="28"/>
          <w:szCs w:val="28"/>
          <w:lang w:val="en-GB"/>
        </w:rPr>
        <w:t>ext of an article has</w:t>
      </w:r>
      <w:r w:rsidR="006B5DD1" w:rsidRPr="00C95CCB">
        <w:rPr>
          <w:rFonts w:ascii="Cambria" w:hAnsi="Cambria"/>
          <w:sz w:val="28"/>
          <w:szCs w:val="28"/>
          <w:lang w:val="en-GB"/>
        </w:rPr>
        <w:t xml:space="preserve"> to be </w:t>
      </w:r>
      <w:r w:rsidR="00E201F0" w:rsidRPr="00C95CCB">
        <w:rPr>
          <w:rFonts w:ascii="Cambria" w:hAnsi="Cambria"/>
          <w:sz w:val="28"/>
          <w:szCs w:val="28"/>
          <w:lang w:val="en-GB"/>
        </w:rPr>
        <w:t>formatted</w:t>
      </w:r>
      <w:r w:rsidR="006B5DD1" w:rsidRPr="00C95CCB">
        <w:rPr>
          <w:rFonts w:ascii="Cambria" w:hAnsi="Cambria"/>
          <w:sz w:val="28"/>
          <w:szCs w:val="28"/>
          <w:lang w:val="en-GB"/>
        </w:rPr>
        <w:t xml:space="preserve"> in </w:t>
      </w:r>
      <w:r w:rsidR="004853CF" w:rsidRPr="00C95CCB">
        <w:rPr>
          <w:rFonts w:ascii="Cambria" w:hAnsi="Cambria"/>
          <w:sz w:val="28"/>
          <w:szCs w:val="28"/>
          <w:lang w:val="en-GB"/>
        </w:rPr>
        <w:t>Cambria</w:t>
      </w:r>
      <w:r w:rsidR="00E201F0" w:rsidRPr="00C95CCB">
        <w:rPr>
          <w:rFonts w:ascii="Cambria" w:hAnsi="Cambria"/>
          <w:sz w:val="28"/>
          <w:szCs w:val="28"/>
          <w:lang w:val="en-GB"/>
        </w:rPr>
        <w:t xml:space="preserve"> font size </w:t>
      </w:r>
      <w:r w:rsidR="006B5DD1" w:rsidRPr="00C95CCB">
        <w:rPr>
          <w:rFonts w:ascii="Cambria" w:hAnsi="Cambria"/>
          <w:sz w:val="28"/>
          <w:szCs w:val="28"/>
          <w:lang w:val="en-GB"/>
        </w:rPr>
        <w:t>1</w:t>
      </w:r>
      <w:r w:rsidR="004853CF" w:rsidRPr="00C95CCB">
        <w:rPr>
          <w:rFonts w:ascii="Cambria" w:hAnsi="Cambria"/>
          <w:sz w:val="28"/>
          <w:szCs w:val="28"/>
          <w:lang w:val="en-GB"/>
        </w:rPr>
        <w:t>4</w:t>
      </w:r>
      <w:r w:rsidR="006B5DD1" w:rsidRPr="00C95CCB">
        <w:rPr>
          <w:rFonts w:ascii="Cambria" w:hAnsi="Cambria"/>
          <w:sz w:val="28"/>
          <w:szCs w:val="28"/>
          <w:lang w:val="en-GB"/>
        </w:rPr>
        <w:t xml:space="preserve"> pt</w:t>
      </w:r>
      <w:r w:rsidR="00E12D40">
        <w:rPr>
          <w:rFonts w:ascii="Cambria" w:hAnsi="Cambria"/>
          <w:sz w:val="28"/>
          <w:szCs w:val="28"/>
          <w:lang w:val="en-GB"/>
        </w:rPr>
        <w:t>.</w:t>
      </w:r>
      <w:r w:rsidR="006B5DD1" w:rsidRPr="00C95CCB">
        <w:rPr>
          <w:rFonts w:ascii="Cambria" w:hAnsi="Cambria"/>
          <w:sz w:val="28"/>
          <w:szCs w:val="28"/>
          <w:lang w:val="en-GB"/>
        </w:rPr>
        <w:t xml:space="preserve">, single spaced. </w:t>
      </w:r>
      <w:r w:rsidR="00E201F0" w:rsidRPr="00C95CCB">
        <w:rPr>
          <w:rFonts w:ascii="Cambria" w:hAnsi="Cambria"/>
          <w:sz w:val="28"/>
          <w:szCs w:val="28"/>
          <w:lang w:val="en-GB"/>
        </w:rPr>
        <w:t>The</w:t>
      </w:r>
      <w:r w:rsidR="006B5DD1" w:rsidRPr="00C95CCB">
        <w:rPr>
          <w:rStyle w:val="hps"/>
          <w:rFonts w:ascii="Cambria" w:hAnsi="Cambria"/>
          <w:sz w:val="28"/>
          <w:szCs w:val="28"/>
          <w:lang w:val="en-GB"/>
        </w:rPr>
        <w:t xml:space="preserve"> article should</w:t>
      </w:r>
      <w:r w:rsidR="006B5DD1" w:rsidRPr="00C95CCB">
        <w:rPr>
          <w:rFonts w:ascii="Cambria" w:hAnsi="Cambria"/>
          <w:sz w:val="28"/>
          <w:szCs w:val="28"/>
          <w:lang w:val="en-GB"/>
        </w:rPr>
        <w:t xml:space="preserve"> </w:t>
      </w:r>
      <w:r w:rsidR="006B5DD1" w:rsidRPr="00C95CCB">
        <w:rPr>
          <w:rStyle w:val="hps"/>
          <w:rFonts w:ascii="Cambria" w:hAnsi="Cambria"/>
          <w:sz w:val="28"/>
          <w:szCs w:val="28"/>
          <w:lang w:val="en-GB"/>
        </w:rPr>
        <w:t>be</w:t>
      </w:r>
      <w:r w:rsidR="006B5DD1" w:rsidRPr="00C95CCB">
        <w:rPr>
          <w:rFonts w:ascii="Cambria" w:hAnsi="Cambria"/>
          <w:sz w:val="28"/>
          <w:szCs w:val="28"/>
          <w:lang w:val="en-GB"/>
        </w:rPr>
        <w:t xml:space="preserve"> </w:t>
      </w:r>
      <w:r w:rsidR="006B5DD1" w:rsidRPr="00C95CCB">
        <w:rPr>
          <w:rStyle w:val="hps"/>
          <w:rFonts w:ascii="Cambria" w:hAnsi="Cambria"/>
          <w:sz w:val="28"/>
          <w:szCs w:val="28"/>
          <w:lang w:val="en-GB"/>
        </w:rPr>
        <w:t>no less</w:t>
      </w:r>
      <w:r w:rsidR="006B5DD1" w:rsidRPr="00C95CCB">
        <w:rPr>
          <w:rFonts w:ascii="Cambria" w:hAnsi="Cambria"/>
          <w:sz w:val="28"/>
          <w:szCs w:val="28"/>
          <w:lang w:val="en-GB"/>
        </w:rPr>
        <w:t xml:space="preserve"> </w:t>
      </w:r>
      <w:r w:rsidR="006B5DD1" w:rsidRPr="00C95CCB">
        <w:rPr>
          <w:rStyle w:val="hps"/>
          <w:rFonts w:ascii="Cambria" w:hAnsi="Cambria"/>
          <w:sz w:val="28"/>
          <w:szCs w:val="28"/>
          <w:lang w:val="en-GB"/>
        </w:rPr>
        <w:t>than 5</w:t>
      </w:r>
      <w:r w:rsidR="006B5DD1" w:rsidRPr="00C95CCB">
        <w:rPr>
          <w:rFonts w:ascii="Cambria" w:hAnsi="Cambria"/>
          <w:sz w:val="28"/>
          <w:szCs w:val="28"/>
          <w:lang w:val="en-GB"/>
        </w:rPr>
        <w:t xml:space="preserve"> </w:t>
      </w:r>
      <w:r w:rsidR="007B32DC" w:rsidRPr="00C95CCB">
        <w:rPr>
          <w:rStyle w:val="hps"/>
          <w:rFonts w:ascii="Cambria" w:hAnsi="Cambria"/>
          <w:sz w:val="28"/>
          <w:szCs w:val="28"/>
          <w:lang w:val="en-GB"/>
        </w:rPr>
        <w:t>and no</w:t>
      </w:r>
      <w:r w:rsidR="006B5DD1" w:rsidRPr="00C95CCB">
        <w:rPr>
          <w:rStyle w:val="hps"/>
          <w:rFonts w:ascii="Cambria" w:hAnsi="Cambria"/>
          <w:sz w:val="28"/>
          <w:szCs w:val="28"/>
          <w:lang w:val="en-GB"/>
        </w:rPr>
        <w:t xml:space="preserve"> more</w:t>
      </w:r>
      <w:r w:rsidR="006B5DD1" w:rsidRPr="00C95CCB">
        <w:rPr>
          <w:rFonts w:ascii="Cambria" w:hAnsi="Cambria"/>
          <w:sz w:val="28"/>
          <w:szCs w:val="28"/>
          <w:lang w:val="en-GB"/>
        </w:rPr>
        <w:t xml:space="preserve"> </w:t>
      </w:r>
      <w:r w:rsidR="006B5DD1" w:rsidRPr="00C95CCB">
        <w:rPr>
          <w:rStyle w:val="hps"/>
          <w:rFonts w:ascii="Cambria" w:hAnsi="Cambria"/>
          <w:sz w:val="28"/>
          <w:szCs w:val="28"/>
          <w:lang w:val="en-GB"/>
        </w:rPr>
        <w:t>than 10</w:t>
      </w:r>
      <w:r w:rsidR="006B5DD1" w:rsidRPr="00C95CCB">
        <w:rPr>
          <w:rFonts w:ascii="Cambria" w:hAnsi="Cambria"/>
          <w:sz w:val="28"/>
          <w:szCs w:val="28"/>
          <w:lang w:val="en-GB"/>
        </w:rPr>
        <w:t xml:space="preserve"> </w:t>
      </w:r>
      <w:r w:rsidR="006B5DD1" w:rsidRPr="00C95CCB">
        <w:rPr>
          <w:rStyle w:val="hps"/>
          <w:rFonts w:ascii="Cambria" w:hAnsi="Cambria"/>
          <w:sz w:val="28"/>
          <w:szCs w:val="28"/>
          <w:lang w:val="en-GB"/>
        </w:rPr>
        <w:t>pages</w:t>
      </w:r>
      <w:r w:rsidR="00E201F0" w:rsidRPr="00C95CCB">
        <w:rPr>
          <w:rStyle w:val="hps"/>
          <w:rFonts w:ascii="Cambria" w:hAnsi="Cambria"/>
          <w:sz w:val="28"/>
          <w:szCs w:val="28"/>
          <w:lang w:val="en-GB"/>
        </w:rPr>
        <w:t xml:space="preserve"> long</w:t>
      </w:r>
      <w:r w:rsidR="006B5DD1" w:rsidRPr="00C95CCB">
        <w:rPr>
          <w:rStyle w:val="hps"/>
          <w:rFonts w:ascii="Cambria" w:hAnsi="Cambria"/>
          <w:sz w:val="28"/>
          <w:szCs w:val="28"/>
          <w:lang w:val="en-GB"/>
        </w:rPr>
        <w:t xml:space="preserve">, </w:t>
      </w:r>
      <w:r w:rsidR="006B5DD1" w:rsidRPr="00C95CCB">
        <w:rPr>
          <w:rFonts w:ascii="Cambria" w:hAnsi="Cambria"/>
          <w:sz w:val="28"/>
          <w:szCs w:val="28"/>
          <w:lang w:val="en-GB"/>
        </w:rPr>
        <w:t>i</w:t>
      </w:r>
      <w:r w:rsidR="00E201F0" w:rsidRPr="00C95CCB">
        <w:rPr>
          <w:rFonts w:ascii="Cambria" w:hAnsi="Cambria"/>
          <w:sz w:val="28"/>
          <w:szCs w:val="28"/>
          <w:lang w:val="en-GB"/>
        </w:rPr>
        <w:t>ncluding references and appendic</w:t>
      </w:r>
      <w:r w:rsidR="006B5DD1" w:rsidRPr="00C95CCB">
        <w:rPr>
          <w:rFonts w:ascii="Cambria" w:hAnsi="Cambria"/>
          <w:sz w:val="28"/>
          <w:szCs w:val="28"/>
          <w:lang w:val="en-GB"/>
        </w:rPr>
        <w:t>es (if necessary).</w:t>
      </w:r>
    </w:p>
    <w:p w14:paraId="6A2187D2" w14:textId="77777777" w:rsidR="00DB30A9" w:rsidRPr="00C95CCB" w:rsidRDefault="00DB30A9" w:rsidP="004853CF">
      <w:pPr>
        <w:widowControl w:val="0"/>
        <w:ind w:firstLine="567"/>
        <w:jc w:val="both"/>
        <w:rPr>
          <w:rFonts w:ascii="Cambria" w:hAnsi="Cambria"/>
          <w:sz w:val="28"/>
          <w:szCs w:val="28"/>
          <w:lang w:val="en-GB"/>
        </w:rPr>
      </w:pPr>
      <w:r w:rsidRPr="00C95CCB">
        <w:rPr>
          <w:rFonts w:ascii="Cambria" w:hAnsi="Cambria"/>
          <w:sz w:val="28"/>
          <w:szCs w:val="28"/>
          <w:lang w:val="en-GB"/>
        </w:rPr>
        <w:t xml:space="preserve">More specific instructions for </w:t>
      </w:r>
      <w:r w:rsidR="007B32DC" w:rsidRPr="00C95CCB">
        <w:rPr>
          <w:rFonts w:ascii="Cambria" w:hAnsi="Cambria"/>
          <w:sz w:val="28"/>
          <w:szCs w:val="28"/>
          <w:lang w:val="en-GB"/>
        </w:rPr>
        <w:t>depicting</w:t>
      </w:r>
      <w:r w:rsidRPr="00C95CCB">
        <w:rPr>
          <w:rFonts w:ascii="Cambria" w:hAnsi="Cambria"/>
          <w:sz w:val="28"/>
          <w:szCs w:val="28"/>
          <w:lang w:val="en-GB"/>
        </w:rPr>
        <w:t xml:space="preserve"> the formulae, tables and pictures are </w:t>
      </w:r>
      <w:r w:rsidR="007B32DC" w:rsidRPr="00C95CCB">
        <w:rPr>
          <w:rFonts w:ascii="Cambria" w:hAnsi="Cambria"/>
          <w:sz w:val="28"/>
          <w:szCs w:val="28"/>
          <w:lang w:val="en-GB"/>
        </w:rPr>
        <w:t>the following</w:t>
      </w:r>
      <w:r w:rsidRPr="00C95CCB">
        <w:rPr>
          <w:rFonts w:ascii="Cambria" w:hAnsi="Cambria"/>
          <w:sz w:val="28"/>
          <w:szCs w:val="28"/>
          <w:lang w:val="en-GB"/>
        </w:rPr>
        <w:t>:</w:t>
      </w:r>
    </w:p>
    <w:p w14:paraId="236484B1" w14:textId="3921CB38" w:rsidR="005923C4" w:rsidRPr="00C95CCB" w:rsidRDefault="005923C4" w:rsidP="004853CF">
      <w:pPr>
        <w:numPr>
          <w:ilvl w:val="0"/>
          <w:numId w:val="4"/>
        </w:numPr>
        <w:ind w:left="1134" w:hanging="567"/>
        <w:jc w:val="both"/>
        <w:rPr>
          <w:rFonts w:ascii="Cambria" w:hAnsi="Cambria"/>
          <w:bCs/>
          <w:sz w:val="28"/>
          <w:szCs w:val="28"/>
          <w:lang w:val="en-GB"/>
        </w:rPr>
      </w:pPr>
      <w:r w:rsidRPr="00C95CCB">
        <w:rPr>
          <w:rFonts w:ascii="Cambria" w:hAnsi="Cambria"/>
          <w:bCs/>
          <w:sz w:val="28"/>
          <w:szCs w:val="28"/>
          <w:lang w:val="en-GB"/>
        </w:rPr>
        <w:t xml:space="preserve">Equations and formulae should be typed in </w:t>
      </w:r>
      <w:r w:rsidR="003D3D4C">
        <w:rPr>
          <w:rFonts w:ascii="Cambria" w:hAnsi="Cambria"/>
          <w:bCs/>
          <w:sz w:val="28"/>
          <w:szCs w:val="28"/>
          <w:lang w:val="en-GB"/>
        </w:rPr>
        <w:t xml:space="preserve">plain text or </w:t>
      </w:r>
      <w:r w:rsidR="008913E3" w:rsidRPr="00C95CCB">
        <w:rPr>
          <w:rFonts w:ascii="Cambria" w:hAnsi="Cambria"/>
          <w:bCs/>
          <w:sz w:val="28"/>
          <w:szCs w:val="28"/>
          <w:lang w:val="en-GB"/>
        </w:rPr>
        <w:t>MathType</w:t>
      </w:r>
      <w:r w:rsidRPr="00C95CCB">
        <w:rPr>
          <w:rFonts w:ascii="Cambria" w:hAnsi="Cambria"/>
          <w:bCs/>
          <w:sz w:val="28"/>
          <w:szCs w:val="28"/>
          <w:lang w:val="en-GB"/>
        </w:rPr>
        <w:t xml:space="preserve"> </w:t>
      </w:r>
      <w:r w:rsidR="004853CF" w:rsidRPr="00C95CCB">
        <w:rPr>
          <w:rFonts w:ascii="Cambria" w:hAnsi="Cambria"/>
          <w:sz w:val="28"/>
          <w:szCs w:val="28"/>
          <w:lang w:val="en-GB"/>
        </w:rPr>
        <w:t>[14</w:t>
      </w:r>
      <w:r w:rsidR="00DB30A9" w:rsidRPr="00C95CCB">
        <w:rPr>
          <w:rFonts w:ascii="Cambria" w:hAnsi="Cambria"/>
          <w:sz w:val="28"/>
          <w:szCs w:val="28"/>
          <w:lang w:val="en-GB"/>
        </w:rPr>
        <w:t xml:space="preserve"> pt</w:t>
      </w:r>
      <w:r w:rsidR="00F52457">
        <w:rPr>
          <w:rFonts w:ascii="Cambria" w:hAnsi="Cambria"/>
          <w:sz w:val="28"/>
          <w:szCs w:val="28"/>
          <w:lang w:val="en-GB"/>
        </w:rPr>
        <w:t>.</w:t>
      </w:r>
      <w:r w:rsidR="00DB30A9" w:rsidRPr="00C95CCB">
        <w:rPr>
          <w:rFonts w:ascii="Cambria" w:hAnsi="Cambria"/>
          <w:sz w:val="28"/>
          <w:szCs w:val="28"/>
          <w:lang w:val="en-GB"/>
        </w:rPr>
        <w:t>, Regular</w:t>
      </w:r>
      <w:r w:rsidR="00DB17DA">
        <w:rPr>
          <w:rFonts w:ascii="Cambria" w:hAnsi="Cambria"/>
          <w:sz w:val="28"/>
          <w:szCs w:val="28"/>
          <w:lang w:val="en-GB"/>
        </w:rPr>
        <w:t>, Cambria</w:t>
      </w:r>
      <w:r w:rsidR="00DB30A9" w:rsidRPr="00C95CCB">
        <w:rPr>
          <w:rFonts w:ascii="Cambria" w:hAnsi="Cambria"/>
          <w:sz w:val="28"/>
          <w:szCs w:val="28"/>
          <w:lang w:val="en-GB"/>
        </w:rPr>
        <w:t>]</w:t>
      </w:r>
      <w:r w:rsidRPr="00C95CCB">
        <w:rPr>
          <w:rFonts w:ascii="Cambria" w:hAnsi="Cambria"/>
          <w:bCs/>
          <w:sz w:val="28"/>
          <w:szCs w:val="28"/>
          <w:lang w:val="en-GB"/>
        </w:rPr>
        <w:t xml:space="preserve">, and numbered consecutively with Arabic numerals in parentheses on the </w:t>
      </w:r>
      <w:r w:rsidR="00BC0A71" w:rsidRPr="00C95CCB">
        <w:rPr>
          <w:rFonts w:ascii="Cambria" w:hAnsi="Cambria"/>
          <w:bCs/>
          <w:sz w:val="28"/>
          <w:szCs w:val="28"/>
          <w:lang w:val="en-GB"/>
        </w:rPr>
        <w:t>right-hand</w:t>
      </w:r>
      <w:r w:rsidRPr="00C95CCB">
        <w:rPr>
          <w:rFonts w:ascii="Cambria" w:hAnsi="Cambria"/>
          <w:bCs/>
          <w:sz w:val="28"/>
          <w:szCs w:val="28"/>
          <w:lang w:val="en-GB"/>
        </w:rPr>
        <w:t xml:space="preserve"> side of the page (if referred to explicitly in the text). They should also be separated from the surrounding text by one space line. Formulae should be numbered (1), (2), (3), etc.</w:t>
      </w:r>
      <w:r w:rsidR="0032061F">
        <w:rPr>
          <w:rFonts w:ascii="Cambria" w:hAnsi="Cambria"/>
          <w:bCs/>
          <w:sz w:val="28"/>
          <w:szCs w:val="28"/>
          <w:lang w:val="en-GB"/>
        </w:rPr>
        <w:t>,</w:t>
      </w:r>
      <w:r w:rsidRPr="00C95CCB">
        <w:rPr>
          <w:rFonts w:ascii="Cambria" w:hAnsi="Cambria"/>
          <w:bCs/>
          <w:sz w:val="28"/>
          <w:szCs w:val="28"/>
          <w:lang w:val="en-GB"/>
        </w:rPr>
        <w:t xml:space="preserve"> and referred to in the text according to their numbers.</w:t>
      </w:r>
    </w:p>
    <w:p w14:paraId="62434860" w14:textId="77777777" w:rsidR="005923C4" w:rsidRPr="00C95CCB" w:rsidRDefault="005923C4" w:rsidP="005923C4">
      <w:pPr>
        <w:jc w:val="both"/>
        <w:rPr>
          <w:rFonts w:ascii="Cambria" w:hAnsi="Cambria"/>
          <w:bCs/>
          <w:lang w:val="en-GB"/>
        </w:rPr>
      </w:pPr>
    </w:p>
    <w:p w14:paraId="4A3C6F0E" w14:textId="15C04E40" w:rsidR="005923C4" w:rsidRPr="00C95CCB" w:rsidRDefault="005923C4" w:rsidP="00BB516A">
      <w:pPr>
        <w:pStyle w:val="Aformula"/>
        <w:spacing w:before="120"/>
        <w:jc w:val="right"/>
        <w:rPr>
          <w:rFonts w:ascii="Cambria" w:hAnsi="Cambria"/>
          <w:sz w:val="28"/>
          <w:szCs w:val="28"/>
        </w:rPr>
      </w:pPr>
      <w:r w:rsidRPr="00C95CCB">
        <w:rPr>
          <w:rFonts w:ascii="Cambria" w:hAnsi="Cambria"/>
          <w:sz w:val="28"/>
          <w:szCs w:val="28"/>
        </w:rPr>
        <w:tab/>
      </w:r>
      <w:r w:rsidR="00586C86" w:rsidRPr="00586C86">
        <w:rPr>
          <w:rFonts w:ascii="Cambria" w:hAnsi="Cambria"/>
          <w:position w:val="-28"/>
          <w:sz w:val="28"/>
          <w:szCs w:val="28"/>
        </w:rPr>
        <w:object w:dxaOrig="820" w:dyaOrig="720" w14:anchorId="1B2EAC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pt;height:35.7pt" o:ole="">
            <v:imagedata r:id="rId7" o:title=""/>
          </v:shape>
          <o:OLEObject Type="Embed" ProgID="Equation.DSMT4" ShapeID="_x0000_i1025" DrawAspect="Content" ObjectID="_1843906223" r:id="rId8"/>
        </w:object>
      </w:r>
      <w:r w:rsidR="00905050">
        <w:rPr>
          <w:rFonts w:ascii="Cambria" w:hAnsi="Cambria"/>
          <w:sz w:val="28"/>
          <w:szCs w:val="28"/>
        </w:rPr>
        <w:t>,</w:t>
      </w:r>
      <w:r w:rsidRPr="00C95CCB">
        <w:rPr>
          <w:rFonts w:ascii="Cambria" w:hAnsi="Cambria"/>
          <w:sz w:val="28"/>
          <w:szCs w:val="28"/>
        </w:rPr>
        <w:tab/>
        <w:t>(1)</w:t>
      </w:r>
    </w:p>
    <w:p w14:paraId="0B7D404F" w14:textId="77777777" w:rsidR="005923C4" w:rsidRPr="00C95CCB" w:rsidRDefault="005923C4" w:rsidP="005923C4">
      <w:pPr>
        <w:pStyle w:val="Aformulavariables"/>
        <w:ind w:firstLine="0"/>
        <w:rPr>
          <w:rFonts w:ascii="Cambria" w:hAnsi="Cambria"/>
          <w:sz w:val="28"/>
          <w:szCs w:val="28"/>
        </w:rPr>
      </w:pPr>
    </w:p>
    <w:p w14:paraId="5F18D078" w14:textId="77777777" w:rsidR="005923C4" w:rsidRPr="00C95CCB" w:rsidRDefault="005923C4" w:rsidP="004853CF">
      <w:pPr>
        <w:pStyle w:val="Aformulavariables"/>
        <w:ind w:firstLine="0"/>
        <w:rPr>
          <w:rFonts w:ascii="Cambria" w:hAnsi="Cambria"/>
          <w:sz w:val="28"/>
          <w:szCs w:val="28"/>
        </w:rPr>
      </w:pPr>
      <w:r w:rsidRPr="00C95CCB">
        <w:rPr>
          <w:rFonts w:ascii="Cambria" w:hAnsi="Cambria"/>
          <w:sz w:val="28"/>
          <w:szCs w:val="28"/>
        </w:rPr>
        <w:t>where</w:t>
      </w:r>
      <w:r w:rsidRPr="00C95CCB">
        <w:rPr>
          <w:rFonts w:ascii="Cambria" w:hAnsi="Cambria"/>
          <w:sz w:val="28"/>
          <w:szCs w:val="28"/>
        </w:rPr>
        <w:tab/>
      </w:r>
      <w:r w:rsidRPr="00C95CCB">
        <w:rPr>
          <w:rFonts w:ascii="Cambria" w:hAnsi="Cambria"/>
          <w:i/>
          <w:iCs/>
          <w:sz w:val="28"/>
          <w:szCs w:val="28"/>
        </w:rPr>
        <w:t>a</w:t>
      </w:r>
      <w:r w:rsidRPr="00C95CCB">
        <w:rPr>
          <w:rFonts w:ascii="Cambria" w:hAnsi="Cambria"/>
          <w:sz w:val="28"/>
          <w:szCs w:val="28"/>
        </w:rPr>
        <w:t xml:space="preserve"> – description of </w:t>
      </w:r>
      <w:r w:rsidR="00B00A3C" w:rsidRPr="00C95CCB">
        <w:rPr>
          <w:rFonts w:ascii="Cambria" w:hAnsi="Cambria"/>
          <w:sz w:val="28"/>
          <w:szCs w:val="28"/>
        </w:rPr>
        <w:t xml:space="preserve">the </w:t>
      </w:r>
      <w:r w:rsidRPr="00C95CCB">
        <w:rPr>
          <w:rFonts w:ascii="Cambria" w:hAnsi="Cambria"/>
          <w:sz w:val="28"/>
          <w:szCs w:val="28"/>
        </w:rPr>
        <w:t>first variable, unit (if applicable);</w:t>
      </w:r>
    </w:p>
    <w:p w14:paraId="56026728" w14:textId="77777777" w:rsidR="005923C4" w:rsidRPr="00C95CCB" w:rsidRDefault="005923C4" w:rsidP="005923C4">
      <w:pPr>
        <w:pStyle w:val="Aformulavariables"/>
        <w:rPr>
          <w:rFonts w:ascii="Cambria" w:hAnsi="Cambria"/>
          <w:sz w:val="28"/>
          <w:szCs w:val="28"/>
        </w:rPr>
      </w:pPr>
      <w:r w:rsidRPr="00C95CCB">
        <w:rPr>
          <w:rFonts w:ascii="Cambria" w:hAnsi="Cambria"/>
          <w:sz w:val="28"/>
          <w:szCs w:val="28"/>
        </w:rPr>
        <w:tab/>
      </w:r>
      <w:r w:rsidRPr="00C95CCB">
        <w:rPr>
          <w:rFonts w:ascii="Cambria" w:hAnsi="Cambria"/>
          <w:i/>
          <w:iCs/>
          <w:sz w:val="28"/>
          <w:szCs w:val="28"/>
        </w:rPr>
        <w:t>b</w:t>
      </w:r>
      <w:r w:rsidRPr="00C95CCB">
        <w:rPr>
          <w:rFonts w:ascii="Cambria" w:hAnsi="Cambria"/>
          <w:sz w:val="28"/>
          <w:szCs w:val="28"/>
        </w:rPr>
        <w:t xml:space="preserve"> – description of </w:t>
      </w:r>
      <w:r w:rsidR="00B00A3C" w:rsidRPr="00C95CCB">
        <w:rPr>
          <w:rFonts w:ascii="Cambria" w:hAnsi="Cambria"/>
          <w:sz w:val="28"/>
          <w:szCs w:val="28"/>
        </w:rPr>
        <w:t xml:space="preserve">the </w:t>
      </w:r>
      <w:r w:rsidRPr="00C95CCB">
        <w:rPr>
          <w:rFonts w:ascii="Cambria" w:hAnsi="Cambria"/>
          <w:sz w:val="28"/>
          <w:szCs w:val="28"/>
        </w:rPr>
        <w:t>second variable, unit (if applicable);</w:t>
      </w:r>
    </w:p>
    <w:p w14:paraId="353C4206" w14:textId="77777777" w:rsidR="005923C4" w:rsidRPr="00C95CCB" w:rsidRDefault="005923C4" w:rsidP="005923C4">
      <w:pPr>
        <w:pStyle w:val="Aformulavariables"/>
        <w:rPr>
          <w:rFonts w:ascii="Cambria" w:hAnsi="Cambria"/>
          <w:sz w:val="28"/>
          <w:szCs w:val="28"/>
        </w:rPr>
      </w:pPr>
      <w:r w:rsidRPr="00C95CCB">
        <w:rPr>
          <w:rFonts w:ascii="Cambria" w:hAnsi="Cambria"/>
          <w:sz w:val="28"/>
          <w:szCs w:val="28"/>
        </w:rPr>
        <w:tab/>
      </w:r>
      <w:r w:rsidRPr="00C95CCB">
        <w:rPr>
          <w:rFonts w:ascii="Cambria" w:hAnsi="Cambria"/>
          <w:i/>
          <w:iCs/>
          <w:sz w:val="28"/>
          <w:szCs w:val="28"/>
        </w:rPr>
        <w:t>c</w:t>
      </w:r>
      <w:r w:rsidRPr="00C95CCB">
        <w:rPr>
          <w:rFonts w:ascii="Cambria" w:hAnsi="Cambria"/>
          <w:sz w:val="28"/>
          <w:szCs w:val="28"/>
        </w:rPr>
        <w:t xml:space="preserve"> – description of </w:t>
      </w:r>
      <w:r w:rsidR="00B00A3C" w:rsidRPr="00C95CCB">
        <w:rPr>
          <w:rFonts w:ascii="Cambria" w:hAnsi="Cambria"/>
          <w:sz w:val="28"/>
          <w:szCs w:val="28"/>
        </w:rPr>
        <w:t xml:space="preserve">the </w:t>
      </w:r>
      <w:r w:rsidRPr="00C95CCB">
        <w:rPr>
          <w:rFonts w:ascii="Cambria" w:hAnsi="Cambria"/>
          <w:sz w:val="28"/>
          <w:szCs w:val="28"/>
        </w:rPr>
        <w:t>third variable, unit (if applicable).</w:t>
      </w:r>
    </w:p>
    <w:p w14:paraId="63BDA782" w14:textId="77777777" w:rsidR="005923C4" w:rsidRPr="00C95CCB" w:rsidRDefault="005923C4" w:rsidP="005923C4">
      <w:pPr>
        <w:widowControl w:val="0"/>
        <w:jc w:val="both"/>
        <w:rPr>
          <w:rFonts w:ascii="Cambria" w:hAnsi="Cambria"/>
          <w:sz w:val="28"/>
          <w:szCs w:val="28"/>
          <w:lang w:val="en-GB"/>
        </w:rPr>
      </w:pPr>
    </w:p>
    <w:p w14:paraId="7DD0236E" w14:textId="66980D10" w:rsidR="005923C4" w:rsidRPr="00C95CCB" w:rsidRDefault="005923C4" w:rsidP="004853CF">
      <w:pPr>
        <w:numPr>
          <w:ilvl w:val="0"/>
          <w:numId w:val="4"/>
        </w:numPr>
        <w:ind w:left="1134" w:hanging="567"/>
        <w:jc w:val="both"/>
        <w:rPr>
          <w:rFonts w:ascii="Cambria" w:hAnsi="Cambria"/>
          <w:sz w:val="28"/>
          <w:szCs w:val="28"/>
          <w:lang w:val="en-GB"/>
        </w:rPr>
      </w:pPr>
      <w:r w:rsidRPr="00C95CCB">
        <w:rPr>
          <w:rFonts w:ascii="Cambria" w:hAnsi="Cambria"/>
          <w:sz w:val="28"/>
          <w:szCs w:val="28"/>
          <w:lang w:val="en-GB"/>
        </w:rPr>
        <w:t xml:space="preserve">Tables and </w:t>
      </w:r>
      <w:r w:rsidR="00DF1D0B">
        <w:rPr>
          <w:rFonts w:ascii="Cambria" w:hAnsi="Cambria"/>
          <w:sz w:val="28"/>
          <w:szCs w:val="28"/>
          <w:lang w:val="en-GB"/>
        </w:rPr>
        <w:t>f</w:t>
      </w:r>
      <w:r w:rsidRPr="00C95CCB">
        <w:rPr>
          <w:rFonts w:ascii="Cambria" w:hAnsi="Cambria"/>
          <w:bCs/>
          <w:sz w:val="28"/>
          <w:szCs w:val="28"/>
          <w:lang w:val="en-GB"/>
        </w:rPr>
        <w:t>igures</w:t>
      </w:r>
      <w:r w:rsidRPr="00C95CCB">
        <w:rPr>
          <w:rFonts w:ascii="Cambria" w:hAnsi="Cambria"/>
          <w:sz w:val="28"/>
          <w:szCs w:val="28"/>
          <w:lang w:val="en-GB"/>
        </w:rPr>
        <w:t xml:space="preserve"> should be placed in the body of the paper </w:t>
      </w:r>
      <w:r w:rsidR="00E12D40">
        <w:rPr>
          <w:rFonts w:ascii="Cambria" w:hAnsi="Cambria"/>
          <w:sz w:val="28"/>
          <w:szCs w:val="28"/>
          <w:lang w:val="en-GB"/>
        </w:rPr>
        <w:t>close</w:t>
      </w:r>
      <w:r w:rsidRPr="00C95CCB">
        <w:rPr>
          <w:rFonts w:ascii="Cambria" w:hAnsi="Cambria"/>
          <w:sz w:val="28"/>
          <w:szCs w:val="28"/>
          <w:lang w:val="en-GB"/>
        </w:rPr>
        <w:t xml:space="preserve"> to their citation. For enumeration, use Arabic numbers and type captions with an initial capital only (e.g., Table 1, Table 2, etc.). Use font </w:t>
      </w:r>
      <w:r w:rsidR="00872F51" w:rsidRPr="00C95CCB">
        <w:rPr>
          <w:rFonts w:ascii="Cambria" w:hAnsi="Cambria"/>
          <w:sz w:val="28"/>
          <w:szCs w:val="28"/>
          <w:lang w:val="en-GB"/>
        </w:rPr>
        <w:t>12</w:t>
      </w:r>
      <w:r w:rsidRPr="00C95CCB">
        <w:rPr>
          <w:rFonts w:ascii="Cambria" w:hAnsi="Cambria"/>
          <w:sz w:val="28"/>
          <w:szCs w:val="28"/>
          <w:lang w:val="en-GB"/>
        </w:rPr>
        <w:t xml:space="preserve"> </w:t>
      </w:r>
      <w:r w:rsidR="00E12D40">
        <w:rPr>
          <w:rFonts w:ascii="Cambria" w:hAnsi="Cambria"/>
          <w:sz w:val="28"/>
          <w:szCs w:val="28"/>
          <w:lang w:val="en-GB"/>
        </w:rPr>
        <w:t xml:space="preserve">pt. </w:t>
      </w:r>
      <w:r w:rsidRPr="00C95CCB">
        <w:rPr>
          <w:rFonts w:ascii="Cambria" w:hAnsi="Cambria"/>
          <w:sz w:val="28"/>
          <w:szCs w:val="28"/>
          <w:lang w:val="en-GB"/>
        </w:rPr>
        <w:t xml:space="preserve">bold, centred for </w:t>
      </w:r>
      <w:r w:rsidR="00DF1D0B">
        <w:rPr>
          <w:rFonts w:ascii="Cambria" w:hAnsi="Cambria"/>
          <w:sz w:val="28"/>
          <w:szCs w:val="28"/>
          <w:lang w:val="en-GB"/>
        </w:rPr>
        <w:t>t</w:t>
      </w:r>
      <w:r w:rsidRPr="00C95CCB">
        <w:rPr>
          <w:rFonts w:ascii="Cambria" w:hAnsi="Cambria"/>
          <w:sz w:val="28"/>
          <w:szCs w:val="28"/>
          <w:lang w:val="en-GB"/>
        </w:rPr>
        <w:t xml:space="preserve">able caption, and font </w:t>
      </w:r>
      <w:r w:rsidR="00872F51" w:rsidRPr="00C95CCB">
        <w:rPr>
          <w:rFonts w:ascii="Cambria" w:hAnsi="Cambria"/>
          <w:sz w:val="28"/>
          <w:szCs w:val="28"/>
          <w:lang w:val="en-GB"/>
        </w:rPr>
        <w:t>1</w:t>
      </w:r>
      <w:r w:rsidR="004853CF" w:rsidRPr="00C95CCB">
        <w:rPr>
          <w:rFonts w:ascii="Cambria" w:hAnsi="Cambria"/>
          <w:sz w:val="28"/>
          <w:szCs w:val="28"/>
          <w:lang w:val="en-GB"/>
        </w:rPr>
        <w:t>2</w:t>
      </w:r>
      <w:r w:rsidRPr="00C95CCB">
        <w:rPr>
          <w:rFonts w:ascii="Cambria" w:hAnsi="Cambria"/>
          <w:sz w:val="28"/>
          <w:szCs w:val="28"/>
          <w:lang w:val="en-GB"/>
        </w:rPr>
        <w:t xml:space="preserve"> </w:t>
      </w:r>
      <w:r w:rsidR="00E12D40" w:rsidRPr="00C95CCB">
        <w:rPr>
          <w:rFonts w:ascii="Cambria" w:hAnsi="Cambria"/>
          <w:sz w:val="28"/>
          <w:szCs w:val="28"/>
          <w:lang w:val="en-GB"/>
        </w:rPr>
        <w:t>pt.</w:t>
      </w:r>
      <w:r w:rsidRPr="00C95CCB">
        <w:rPr>
          <w:rFonts w:ascii="Cambria" w:hAnsi="Cambria"/>
          <w:sz w:val="28"/>
          <w:szCs w:val="28"/>
          <w:lang w:val="en-GB"/>
        </w:rPr>
        <w:t xml:space="preserve"> regular for the rest of table information, legend and source. </w:t>
      </w:r>
    </w:p>
    <w:p w14:paraId="3A072361" w14:textId="40DE9E7D" w:rsidR="005923C4" w:rsidRPr="00C95CCB" w:rsidRDefault="00B00A3C" w:rsidP="00E12D40">
      <w:pPr>
        <w:spacing w:before="240" w:after="240"/>
        <w:jc w:val="center"/>
        <w:rPr>
          <w:rFonts w:ascii="Cambria" w:hAnsi="Cambria"/>
          <w:bCs/>
          <w:sz w:val="28"/>
          <w:szCs w:val="28"/>
          <w:lang w:val="en-GB"/>
        </w:rPr>
      </w:pPr>
      <w:r w:rsidRPr="00C95CCB">
        <w:rPr>
          <w:rFonts w:ascii="Cambria" w:hAnsi="Cambria"/>
          <w:b/>
          <w:bCs/>
          <w:sz w:val="28"/>
          <w:szCs w:val="28"/>
          <w:lang w:val="en-GB"/>
        </w:rPr>
        <w:t>Table 1</w:t>
      </w:r>
      <w:r w:rsidR="005923C4" w:rsidRPr="00C95CCB">
        <w:rPr>
          <w:rFonts w:ascii="Cambria" w:hAnsi="Cambria"/>
          <w:b/>
          <w:bCs/>
          <w:sz w:val="28"/>
          <w:szCs w:val="28"/>
          <w:lang w:val="en-GB"/>
        </w:rPr>
        <w:t xml:space="preserve"> Example table [</w:t>
      </w:r>
      <w:r w:rsidR="00872F51" w:rsidRPr="00C95CCB">
        <w:rPr>
          <w:rFonts w:ascii="Cambria" w:hAnsi="Cambria"/>
          <w:b/>
          <w:bCs/>
          <w:sz w:val="28"/>
          <w:szCs w:val="28"/>
          <w:lang w:val="en-GB"/>
        </w:rPr>
        <w:t>1</w:t>
      </w:r>
      <w:r w:rsidR="004853CF" w:rsidRPr="00C95CCB">
        <w:rPr>
          <w:rFonts w:ascii="Cambria" w:hAnsi="Cambria"/>
          <w:b/>
          <w:bCs/>
          <w:sz w:val="28"/>
          <w:szCs w:val="28"/>
          <w:lang w:val="en-GB"/>
        </w:rPr>
        <w:t>4</w:t>
      </w:r>
      <w:r w:rsidR="005923C4" w:rsidRPr="00C95CCB">
        <w:rPr>
          <w:rFonts w:ascii="Cambria" w:hAnsi="Cambria"/>
          <w:b/>
          <w:bCs/>
          <w:sz w:val="28"/>
          <w:szCs w:val="28"/>
          <w:lang w:val="en-GB"/>
        </w:rPr>
        <w:t xml:space="preserve"> pt</w:t>
      </w:r>
      <w:r w:rsidR="00E12D40">
        <w:rPr>
          <w:rFonts w:ascii="Cambria" w:hAnsi="Cambria"/>
          <w:b/>
          <w:bCs/>
          <w:sz w:val="28"/>
          <w:szCs w:val="28"/>
          <w:lang w:val="en-GB"/>
        </w:rPr>
        <w:t>.</w:t>
      </w:r>
      <w:r w:rsidR="005923C4" w:rsidRPr="00C95CCB">
        <w:rPr>
          <w:rFonts w:ascii="Cambria" w:hAnsi="Cambria"/>
          <w:b/>
          <w:bCs/>
          <w:sz w:val="28"/>
          <w:szCs w:val="28"/>
          <w:lang w:val="en-GB"/>
        </w:rPr>
        <w:t xml:space="preserve">, Bold] </w:t>
      </w:r>
      <w:r w:rsidR="005923C4" w:rsidRPr="00C95CCB">
        <w:rPr>
          <w:rFonts w:ascii="Cambria" w:hAnsi="Cambria"/>
          <w:bCs/>
          <w:sz w:val="28"/>
          <w:szCs w:val="28"/>
          <w:lang w:val="en-GB"/>
        </w:rPr>
        <w:t>(</w:t>
      </w:r>
      <w:r w:rsidR="00DC4882">
        <w:rPr>
          <w:rFonts w:ascii="Cambria" w:hAnsi="Cambria"/>
          <w:bCs/>
          <w:sz w:val="28"/>
          <w:szCs w:val="28"/>
          <w:lang w:val="en-GB"/>
        </w:rPr>
        <w:t>C</w:t>
      </w:r>
      <w:r w:rsidRPr="00C95CCB">
        <w:rPr>
          <w:rFonts w:ascii="Cambria" w:hAnsi="Cambria"/>
          <w:bCs/>
          <w:sz w:val="28"/>
          <w:szCs w:val="28"/>
          <w:lang w:val="en-GB"/>
        </w:rPr>
        <w:t>ompiled by the author</w:t>
      </w:r>
      <w:r w:rsidR="005923C4" w:rsidRPr="00C95CCB">
        <w:rPr>
          <w:rFonts w:ascii="Cambria" w:hAnsi="Cambria"/>
          <w:bCs/>
          <w:sz w:val="28"/>
          <w:szCs w:val="28"/>
          <w:lang w:val="en-GB"/>
        </w:rPr>
        <w:t>)</w:t>
      </w: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06"/>
        <w:gridCol w:w="1506"/>
        <w:gridCol w:w="1506"/>
        <w:gridCol w:w="1506"/>
        <w:gridCol w:w="1508"/>
        <w:gridCol w:w="1508"/>
      </w:tblGrid>
      <w:tr w:rsidR="00633833" w14:paraId="58C48FA9" w14:textId="77777777" w:rsidTr="006750D3">
        <w:tc>
          <w:tcPr>
            <w:tcW w:w="833" w:type="pct"/>
            <w:vAlign w:val="center"/>
          </w:tcPr>
          <w:p w14:paraId="56EDA8CA" w14:textId="416051EE" w:rsidR="00633833" w:rsidRDefault="00633833" w:rsidP="006750D3">
            <w:pPr>
              <w:spacing w:before="20" w:after="20"/>
              <w:jc w:val="center"/>
              <w:rPr>
                <w:rFonts w:ascii="Cambria" w:hAnsi="Cambria"/>
                <w:bCs/>
                <w:sz w:val="28"/>
                <w:szCs w:val="28"/>
                <w:lang w:val="en-GB"/>
              </w:rPr>
            </w:pPr>
            <w:r w:rsidRPr="00C95CCB">
              <w:rPr>
                <w:rFonts w:ascii="Cambria" w:hAnsi="Cambria"/>
                <w:b/>
                <w:bCs/>
                <w:lang w:val="en-GB"/>
              </w:rPr>
              <w:t>Statistics</w:t>
            </w:r>
          </w:p>
        </w:tc>
        <w:tc>
          <w:tcPr>
            <w:tcW w:w="833" w:type="pct"/>
            <w:vAlign w:val="center"/>
          </w:tcPr>
          <w:p w14:paraId="76713E72" w14:textId="5C291AB4" w:rsidR="00633833" w:rsidRDefault="00633833" w:rsidP="006750D3">
            <w:pPr>
              <w:spacing w:before="20" w:after="20"/>
              <w:jc w:val="center"/>
              <w:rPr>
                <w:rFonts w:ascii="Cambria" w:hAnsi="Cambria"/>
                <w:bCs/>
                <w:sz w:val="28"/>
                <w:szCs w:val="28"/>
                <w:lang w:val="en-GB"/>
              </w:rPr>
            </w:pPr>
            <w:r>
              <w:rPr>
                <w:rFonts w:ascii="Cambria" w:hAnsi="Cambria"/>
                <w:b/>
                <w:bCs/>
                <w:lang w:val="en-GB"/>
              </w:rPr>
              <w:t>D</w:t>
            </w:r>
            <w:r w:rsidRPr="00E12D40">
              <w:rPr>
                <w:rFonts w:ascii="Cambria" w:hAnsi="Cambria"/>
                <w:b/>
                <w:bCs/>
                <w:lang w:val="en-GB"/>
              </w:rPr>
              <w:t>uration</w:t>
            </w:r>
          </w:p>
        </w:tc>
        <w:tc>
          <w:tcPr>
            <w:tcW w:w="833" w:type="pct"/>
            <w:vAlign w:val="center"/>
          </w:tcPr>
          <w:p w14:paraId="71759F49" w14:textId="73CC2E79" w:rsidR="00633833" w:rsidRDefault="00633833" w:rsidP="006750D3">
            <w:pPr>
              <w:spacing w:before="20" w:after="20"/>
              <w:jc w:val="center"/>
              <w:rPr>
                <w:rFonts w:ascii="Cambria" w:hAnsi="Cambria"/>
                <w:bCs/>
                <w:sz w:val="28"/>
                <w:szCs w:val="28"/>
                <w:lang w:val="en-GB"/>
              </w:rPr>
            </w:pPr>
            <w:r>
              <w:rPr>
                <w:rFonts w:ascii="Cambria" w:hAnsi="Cambria"/>
                <w:b/>
                <w:bCs/>
                <w:lang w:val="en-GB"/>
              </w:rPr>
              <w:t>W</w:t>
            </w:r>
            <w:r w:rsidRPr="00E12D40">
              <w:rPr>
                <w:rFonts w:ascii="Cambria" w:hAnsi="Cambria"/>
                <w:b/>
                <w:bCs/>
                <w:lang w:val="en-GB"/>
              </w:rPr>
              <w:t>ork experience</w:t>
            </w:r>
          </w:p>
        </w:tc>
        <w:tc>
          <w:tcPr>
            <w:tcW w:w="833" w:type="pct"/>
            <w:vAlign w:val="center"/>
          </w:tcPr>
          <w:p w14:paraId="486CA7BC" w14:textId="4CAC6B03" w:rsidR="00633833" w:rsidRDefault="00633833" w:rsidP="006750D3">
            <w:pPr>
              <w:spacing w:before="20" w:after="20"/>
              <w:jc w:val="center"/>
              <w:rPr>
                <w:rFonts w:ascii="Cambria" w:hAnsi="Cambria"/>
                <w:bCs/>
                <w:sz w:val="28"/>
                <w:szCs w:val="28"/>
                <w:lang w:val="en-GB"/>
              </w:rPr>
            </w:pPr>
            <w:r>
              <w:rPr>
                <w:rFonts w:ascii="Cambria" w:hAnsi="Cambria"/>
                <w:b/>
                <w:bCs/>
                <w:lang w:val="en-GB"/>
              </w:rPr>
              <w:t>P</w:t>
            </w:r>
            <w:r w:rsidRPr="00E12D40">
              <w:rPr>
                <w:rFonts w:ascii="Cambria" w:hAnsi="Cambria"/>
                <w:b/>
                <w:bCs/>
                <w:lang w:val="en-GB"/>
              </w:rPr>
              <w:t>ersonnel-resource</w:t>
            </w:r>
          </w:p>
        </w:tc>
        <w:tc>
          <w:tcPr>
            <w:tcW w:w="834" w:type="pct"/>
            <w:vAlign w:val="center"/>
          </w:tcPr>
          <w:p w14:paraId="0B6BA6A6" w14:textId="12E7481A" w:rsidR="00633833" w:rsidRDefault="00633833" w:rsidP="006750D3">
            <w:pPr>
              <w:spacing w:before="20" w:after="20"/>
              <w:jc w:val="center"/>
              <w:rPr>
                <w:rFonts w:ascii="Cambria" w:hAnsi="Cambria"/>
                <w:bCs/>
                <w:sz w:val="28"/>
                <w:szCs w:val="28"/>
                <w:lang w:val="en-GB"/>
              </w:rPr>
            </w:pPr>
            <w:r>
              <w:rPr>
                <w:rFonts w:ascii="Cambria" w:hAnsi="Cambria"/>
                <w:b/>
                <w:bCs/>
                <w:lang w:val="en-GB"/>
              </w:rPr>
              <w:t>P</w:t>
            </w:r>
            <w:r w:rsidRPr="00E12D40">
              <w:rPr>
                <w:rFonts w:ascii="Cambria" w:hAnsi="Cambria"/>
                <w:b/>
                <w:bCs/>
                <w:lang w:val="en-GB"/>
              </w:rPr>
              <w:t>ersonnel- value</w:t>
            </w:r>
          </w:p>
        </w:tc>
        <w:tc>
          <w:tcPr>
            <w:tcW w:w="834" w:type="pct"/>
            <w:vAlign w:val="center"/>
          </w:tcPr>
          <w:p w14:paraId="3BE4EF7E" w14:textId="0C5A3B14" w:rsidR="00633833" w:rsidRDefault="00633833" w:rsidP="006750D3">
            <w:pPr>
              <w:spacing w:before="20" w:after="20"/>
              <w:jc w:val="center"/>
              <w:rPr>
                <w:rFonts w:ascii="Cambria" w:hAnsi="Cambria"/>
                <w:bCs/>
                <w:sz w:val="28"/>
                <w:szCs w:val="28"/>
                <w:lang w:val="en-GB"/>
              </w:rPr>
            </w:pPr>
            <w:r>
              <w:rPr>
                <w:rFonts w:ascii="Cambria" w:hAnsi="Cambria"/>
                <w:b/>
                <w:bCs/>
                <w:lang w:val="en-GB"/>
              </w:rPr>
              <w:t>P</w:t>
            </w:r>
            <w:r w:rsidRPr="00E12D40">
              <w:rPr>
                <w:rFonts w:ascii="Cambria" w:hAnsi="Cambria"/>
                <w:b/>
                <w:bCs/>
                <w:lang w:val="en-GB"/>
              </w:rPr>
              <w:t>roviding training</w:t>
            </w:r>
          </w:p>
        </w:tc>
      </w:tr>
      <w:tr w:rsidR="00633833" w14:paraId="586DC835" w14:textId="77777777" w:rsidTr="00633833">
        <w:tc>
          <w:tcPr>
            <w:tcW w:w="833" w:type="pct"/>
          </w:tcPr>
          <w:p w14:paraId="07C82CE6" w14:textId="7299E238" w:rsidR="00633833" w:rsidRDefault="00633833" w:rsidP="00633833">
            <w:pPr>
              <w:spacing w:before="20" w:after="20"/>
              <w:jc w:val="center"/>
              <w:rPr>
                <w:rFonts w:ascii="Cambria" w:hAnsi="Cambria"/>
                <w:bCs/>
                <w:sz w:val="28"/>
                <w:szCs w:val="28"/>
                <w:lang w:val="en-GB"/>
              </w:rPr>
            </w:pPr>
            <w:r w:rsidRPr="00C95CCB">
              <w:rPr>
                <w:rFonts w:ascii="Cambria" w:hAnsi="Cambria"/>
                <w:lang w:val="en-GB"/>
              </w:rPr>
              <w:t>Valid</w:t>
            </w:r>
          </w:p>
        </w:tc>
        <w:tc>
          <w:tcPr>
            <w:tcW w:w="833" w:type="pct"/>
            <w:vAlign w:val="center"/>
          </w:tcPr>
          <w:p w14:paraId="256F399D" w14:textId="59F28414" w:rsidR="00633833" w:rsidRDefault="00633833" w:rsidP="00633833">
            <w:pPr>
              <w:spacing w:before="20" w:after="20"/>
              <w:jc w:val="center"/>
              <w:rPr>
                <w:rFonts w:ascii="Cambria" w:hAnsi="Cambria"/>
                <w:bCs/>
                <w:sz w:val="28"/>
                <w:szCs w:val="28"/>
                <w:lang w:val="en-GB"/>
              </w:rPr>
            </w:pPr>
            <w:r w:rsidRPr="00C95CCB">
              <w:rPr>
                <w:rFonts w:ascii="Cambria" w:hAnsi="Cambria"/>
                <w:lang w:val="en-GB"/>
              </w:rPr>
              <w:t>169</w:t>
            </w:r>
          </w:p>
        </w:tc>
        <w:tc>
          <w:tcPr>
            <w:tcW w:w="833" w:type="pct"/>
            <w:vAlign w:val="center"/>
          </w:tcPr>
          <w:p w14:paraId="37020F82" w14:textId="7DBA44F5" w:rsidR="00633833" w:rsidRDefault="00633833" w:rsidP="00633833">
            <w:pPr>
              <w:spacing w:before="20" w:after="20"/>
              <w:jc w:val="center"/>
              <w:rPr>
                <w:rFonts w:ascii="Cambria" w:hAnsi="Cambria"/>
                <w:bCs/>
                <w:sz w:val="28"/>
                <w:szCs w:val="28"/>
                <w:lang w:val="en-GB"/>
              </w:rPr>
            </w:pPr>
            <w:r w:rsidRPr="00C95CCB">
              <w:rPr>
                <w:rFonts w:ascii="Cambria" w:hAnsi="Cambria"/>
                <w:lang w:val="en-GB"/>
              </w:rPr>
              <w:t>170</w:t>
            </w:r>
          </w:p>
        </w:tc>
        <w:tc>
          <w:tcPr>
            <w:tcW w:w="833" w:type="pct"/>
            <w:vAlign w:val="center"/>
          </w:tcPr>
          <w:p w14:paraId="6519AF0A" w14:textId="72711A35" w:rsidR="00633833" w:rsidRDefault="00633833" w:rsidP="00633833">
            <w:pPr>
              <w:spacing w:before="20" w:after="20"/>
              <w:jc w:val="center"/>
              <w:rPr>
                <w:rFonts w:ascii="Cambria" w:hAnsi="Cambria"/>
                <w:bCs/>
                <w:sz w:val="28"/>
                <w:szCs w:val="28"/>
                <w:lang w:val="en-GB"/>
              </w:rPr>
            </w:pPr>
            <w:r w:rsidRPr="00C95CCB">
              <w:rPr>
                <w:rFonts w:ascii="Cambria" w:hAnsi="Cambria"/>
                <w:lang w:val="en-GB"/>
              </w:rPr>
              <w:t>170</w:t>
            </w:r>
          </w:p>
        </w:tc>
        <w:tc>
          <w:tcPr>
            <w:tcW w:w="834" w:type="pct"/>
            <w:vAlign w:val="center"/>
          </w:tcPr>
          <w:p w14:paraId="255CF10B" w14:textId="24D3313D" w:rsidR="00633833" w:rsidRDefault="00633833" w:rsidP="00633833">
            <w:pPr>
              <w:spacing w:before="20" w:after="20"/>
              <w:jc w:val="center"/>
              <w:rPr>
                <w:rFonts w:ascii="Cambria" w:hAnsi="Cambria"/>
                <w:bCs/>
                <w:sz w:val="28"/>
                <w:szCs w:val="28"/>
                <w:lang w:val="en-GB"/>
              </w:rPr>
            </w:pPr>
            <w:r w:rsidRPr="00C95CCB">
              <w:rPr>
                <w:rFonts w:ascii="Cambria" w:hAnsi="Cambria"/>
                <w:lang w:val="en-GB"/>
              </w:rPr>
              <w:t>170</w:t>
            </w:r>
          </w:p>
        </w:tc>
        <w:tc>
          <w:tcPr>
            <w:tcW w:w="834" w:type="pct"/>
            <w:vAlign w:val="center"/>
          </w:tcPr>
          <w:p w14:paraId="799807BD" w14:textId="1727E5E5" w:rsidR="00633833" w:rsidRDefault="00633833" w:rsidP="00633833">
            <w:pPr>
              <w:spacing w:before="20" w:after="20"/>
              <w:jc w:val="center"/>
              <w:rPr>
                <w:rFonts w:ascii="Cambria" w:hAnsi="Cambria"/>
                <w:bCs/>
                <w:sz w:val="28"/>
                <w:szCs w:val="28"/>
                <w:lang w:val="en-GB"/>
              </w:rPr>
            </w:pPr>
            <w:r w:rsidRPr="00C95CCB">
              <w:rPr>
                <w:rFonts w:ascii="Cambria" w:hAnsi="Cambria"/>
                <w:lang w:val="en-GB"/>
              </w:rPr>
              <w:t>170</w:t>
            </w:r>
          </w:p>
        </w:tc>
      </w:tr>
      <w:tr w:rsidR="00633833" w14:paraId="0F64BCF1" w14:textId="77777777" w:rsidTr="00633833">
        <w:tc>
          <w:tcPr>
            <w:tcW w:w="833" w:type="pct"/>
          </w:tcPr>
          <w:p w14:paraId="06A67E7C" w14:textId="7BB1C69D" w:rsidR="00633833" w:rsidRDefault="00633833" w:rsidP="00633833">
            <w:pPr>
              <w:spacing w:before="20" w:after="20"/>
              <w:jc w:val="center"/>
              <w:rPr>
                <w:rFonts w:ascii="Cambria" w:hAnsi="Cambria"/>
                <w:bCs/>
                <w:sz w:val="28"/>
                <w:szCs w:val="28"/>
                <w:lang w:val="en-GB"/>
              </w:rPr>
            </w:pPr>
            <w:r w:rsidRPr="00C95CCB">
              <w:rPr>
                <w:rFonts w:ascii="Cambria" w:hAnsi="Cambria"/>
                <w:lang w:val="en-GB"/>
              </w:rPr>
              <w:t>Missing</w:t>
            </w:r>
          </w:p>
        </w:tc>
        <w:tc>
          <w:tcPr>
            <w:tcW w:w="833" w:type="pct"/>
            <w:vAlign w:val="center"/>
          </w:tcPr>
          <w:p w14:paraId="3C4F1DBC" w14:textId="2FB56E37" w:rsidR="00633833" w:rsidRDefault="00633833" w:rsidP="00633833">
            <w:pPr>
              <w:spacing w:before="20" w:after="20"/>
              <w:jc w:val="center"/>
              <w:rPr>
                <w:rFonts w:ascii="Cambria" w:hAnsi="Cambria"/>
                <w:bCs/>
                <w:sz w:val="28"/>
                <w:szCs w:val="28"/>
                <w:lang w:val="en-GB"/>
              </w:rPr>
            </w:pPr>
            <w:r w:rsidRPr="00C95CCB">
              <w:rPr>
                <w:rFonts w:ascii="Cambria" w:hAnsi="Cambria"/>
                <w:lang w:val="en-GB"/>
              </w:rPr>
              <w:t>1</w:t>
            </w:r>
          </w:p>
        </w:tc>
        <w:tc>
          <w:tcPr>
            <w:tcW w:w="833" w:type="pct"/>
            <w:vAlign w:val="center"/>
          </w:tcPr>
          <w:p w14:paraId="42348219" w14:textId="792431DF" w:rsidR="00633833" w:rsidRDefault="00633833" w:rsidP="00633833">
            <w:pPr>
              <w:spacing w:before="20" w:after="20"/>
              <w:jc w:val="center"/>
              <w:rPr>
                <w:rFonts w:ascii="Cambria" w:hAnsi="Cambria"/>
                <w:bCs/>
                <w:sz w:val="28"/>
                <w:szCs w:val="28"/>
                <w:lang w:val="en-GB"/>
              </w:rPr>
            </w:pPr>
            <w:r w:rsidRPr="00C95CCB">
              <w:rPr>
                <w:rFonts w:ascii="Cambria" w:hAnsi="Cambria"/>
                <w:lang w:val="en-GB"/>
              </w:rPr>
              <w:t>0</w:t>
            </w:r>
          </w:p>
        </w:tc>
        <w:tc>
          <w:tcPr>
            <w:tcW w:w="833" w:type="pct"/>
            <w:vAlign w:val="center"/>
          </w:tcPr>
          <w:p w14:paraId="736FD9E3" w14:textId="37DF4313" w:rsidR="00633833" w:rsidRDefault="00633833" w:rsidP="00633833">
            <w:pPr>
              <w:spacing w:before="20" w:after="20"/>
              <w:jc w:val="center"/>
              <w:rPr>
                <w:rFonts w:ascii="Cambria" w:hAnsi="Cambria"/>
                <w:bCs/>
                <w:sz w:val="28"/>
                <w:szCs w:val="28"/>
                <w:lang w:val="en-GB"/>
              </w:rPr>
            </w:pPr>
            <w:r w:rsidRPr="00C95CCB">
              <w:rPr>
                <w:rFonts w:ascii="Cambria" w:hAnsi="Cambria"/>
                <w:lang w:val="en-GB"/>
              </w:rPr>
              <w:t>0</w:t>
            </w:r>
          </w:p>
        </w:tc>
        <w:tc>
          <w:tcPr>
            <w:tcW w:w="834" w:type="pct"/>
            <w:vAlign w:val="center"/>
          </w:tcPr>
          <w:p w14:paraId="2506CD62" w14:textId="783D60ED" w:rsidR="00633833" w:rsidRDefault="00633833" w:rsidP="00633833">
            <w:pPr>
              <w:spacing w:before="20" w:after="20"/>
              <w:jc w:val="center"/>
              <w:rPr>
                <w:rFonts w:ascii="Cambria" w:hAnsi="Cambria"/>
                <w:bCs/>
                <w:sz w:val="28"/>
                <w:szCs w:val="28"/>
                <w:lang w:val="en-GB"/>
              </w:rPr>
            </w:pPr>
            <w:r w:rsidRPr="00C95CCB">
              <w:rPr>
                <w:rFonts w:ascii="Cambria" w:hAnsi="Cambria"/>
                <w:lang w:val="en-GB"/>
              </w:rPr>
              <w:t>0</w:t>
            </w:r>
          </w:p>
        </w:tc>
        <w:tc>
          <w:tcPr>
            <w:tcW w:w="834" w:type="pct"/>
            <w:vAlign w:val="center"/>
          </w:tcPr>
          <w:p w14:paraId="1101DC15" w14:textId="0C1C7337" w:rsidR="00633833" w:rsidRDefault="00633833" w:rsidP="00633833">
            <w:pPr>
              <w:spacing w:before="20" w:after="20"/>
              <w:jc w:val="center"/>
              <w:rPr>
                <w:rFonts w:ascii="Cambria" w:hAnsi="Cambria"/>
                <w:bCs/>
                <w:sz w:val="28"/>
                <w:szCs w:val="28"/>
                <w:lang w:val="en-GB"/>
              </w:rPr>
            </w:pPr>
            <w:r w:rsidRPr="00C95CCB">
              <w:rPr>
                <w:rFonts w:ascii="Cambria" w:hAnsi="Cambria"/>
                <w:lang w:val="en-GB"/>
              </w:rPr>
              <w:t>0</w:t>
            </w:r>
          </w:p>
        </w:tc>
      </w:tr>
      <w:tr w:rsidR="00633833" w14:paraId="24275D35" w14:textId="77777777" w:rsidTr="00633833">
        <w:tc>
          <w:tcPr>
            <w:tcW w:w="833" w:type="pct"/>
          </w:tcPr>
          <w:p w14:paraId="26B11C94" w14:textId="768065E6" w:rsidR="00633833" w:rsidRDefault="00633833" w:rsidP="00633833">
            <w:pPr>
              <w:spacing w:before="20" w:after="20"/>
              <w:jc w:val="center"/>
              <w:rPr>
                <w:rFonts w:ascii="Cambria" w:hAnsi="Cambria"/>
                <w:bCs/>
                <w:sz w:val="28"/>
                <w:szCs w:val="28"/>
                <w:lang w:val="en-GB"/>
              </w:rPr>
            </w:pPr>
            <w:r w:rsidRPr="00C95CCB">
              <w:rPr>
                <w:rFonts w:ascii="Cambria" w:hAnsi="Cambria"/>
                <w:lang w:val="en-GB"/>
              </w:rPr>
              <w:t>Mean</w:t>
            </w:r>
          </w:p>
        </w:tc>
        <w:tc>
          <w:tcPr>
            <w:tcW w:w="833" w:type="pct"/>
            <w:vAlign w:val="center"/>
          </w:tcPr>
          <w:p w14:paraId="73A227FD" w14:textId="30150DD9" w:rsidR="00633833" w:rsidRDefault="00633833" w:rsidP="00633833">
            <w:pPr>
              <w:spacing w:before="20" w:after="20"/>
              <w:jc w:val="center"/>
              <w:rPr>
                <w:rFonts w:ascii="Cambria" w:hAnsi="Cambria"/>
                <w:bCs/>
                <w:sz w:val="28"/>
                <w:szCs w:val="28"/>
                <w:lang w:val="en-GB"/>
              </w:rPr>
            </w:pPr>
            <w:r w:rsidRPr="00C95CCB">
              <w:rPr>
                <w:rFonts w:ascii="Cambria" w:hAnsi="Cambria"/>
                <w:lang w:val="en-GB"/>
              </w:rPr>
              <w:t>7.89</w:t>
            </w:r>
          </w:p>
        </w:tc>
        <w:tc>
          <w:tcPr>
            <w:tcW w:w="833" w:type="pct"/>
            <w:vAlign w:val="center"/>
          </w:tcPr>
          <w:p w14:paraId="2EE50707" w14:textId="275FDFD1" w:rsidR="00633833" w:rsidRDefault="00633833" w:rsidP="00633833">
            <w:pPr>
              <w:spacing w:before="20" w:after="20"/>
              <w:jc w:val="center"/>
              <w:rPr>
                <w:rFonts w:ascii="Cambria" w:hAnsi="Cambria"/>
                <w:bCs/>
                <w:sz w:val="28"/>
                <w:szCs w:val="28"/>
                <w:lang w:val="en-GB"/>
              </w:rPr>
            </w:pPr>
            <w:r w:rsidRPr="00C95CCB">
              <w:rPr>
                <w:rFonts w:ascii="Cambria" w:hAnsi="Cambria"/>
                <w:lang w:val="en-GB"/>
              </w:rPr>
              <w:t>3.25</w:t>
            </w:r>
          </w:p>
        </w:tc>
        <w:tc>
          <w:tcPr>
            <w:tcW w:w="833" w:type="pct"/>
            <w:vAlign w:val="center"/>
          </w:tcPr>
          <w:p w14:paraId="234B6399" w14:textId="76649EA4" w:rsidR="00633833" w:rsidRDefault="00633833" w:rsidP="00633833">
            <w:pPr>
              <w:spacing w:before="20" w:after="20"/>
              <w:jc w:val="center"/>
              <w:rPr>
                <w:rFonts w:ascii="Cambria" w:hAnsi="Cambria"/>
                <w:bCs/>
                <w:sz w:val="28"/>
                <w:szCs w:val="28"/>
                <w:lang w:val="en-GB"/>
              </w:rPr>
            </w:pPr>
            <w:r>
              <w:rPr>
                <w:rFonts w:ascii="Cambria" w:hAnsi="Cambria"/>
                <w:lang w:val="en-GB"/>
              </w:rPr>
              <w:t>0</w:t>
            </w:r>
            <w:r w:rsidRPr="00C95CCB">
              <w:rPr>
                <w:rFonts w:ascii="Cambria" w:hAnsi="Cambria"/>
                <w:lang w:val="en-GB"/>
              </w:rPr>
              <w:t>.46</w:t>
            </w:r>
          </w:p>
        </w:tc>
        <w:tc>
          <w:tcPr>
            <w:tcW w:w="834" w:type="pct"/>
            <w:vAlign w:val="center"/>
          </w:tcPr>
          <w:p w14:paraId="1E38A612" w14:textId="27193A8B" w:rsidR="00633833" w:rsidRDefault="00633833" w:rsidP="00633833">
            <w:pPr>
              <w:spacing w:before="20" w:after="20"/>
              <w:jc w:val="center"/>
              <w:rPr>
                <w:rFonts w:ascii="Cambria" w:hAnsi="Cambria"/>
                <w:bCs/>
                <w:sz w:val="28"/>
                <w:szCs w:val="28"/>
                <w:lang w:val="en-GB"/>
              </w:rPr>
            </w:pPr>
            <w:r>
              <w:rPr>
                <w:rFonts w:ascii="Cambria" w:hAnsi="Cambria"/>
                <w:lang w:val="en-GB"/>
              </w:rPr>
              <w:t>0</w:t>
            </w:r>
            <w:r w:rsidRPr="00C95CCB">
              <w:rPr>
                <w:rFonts w:ascii="Cambria" w:hAnsi="Cambria"/>
                <w:lang w:val="en-GB"/>
              </w:rPr>
              <w:t>.68</w:t>
            </w:r>
          </w:p>
        </w:tc>
        <w:tc>
          <w:tcPr>
            <w:tcW w:w="834" w:type="pct"/>
            <w:vAlign w:val="center"/>
          </w:tcPr>
          <w:p w14:paraId="7E47D0EF" w14:textId="2F619914" w:rsidR="00633833" w:rsidRDefault="00633833" w:rsidP="00633833">
            <w:pPr>
              <w:spacing w:before="20" w:after="20"/>
              <w:jc w:val="center"/>
              <w:rPr>
                <w:rFonts w:ascii="Cambria" w:hAnsi="Cambria"/>
                <w:bCs/>
                <w:sz w:val="28"/>
                <w:szCs w:val="28"/>
                <w:lang w:val="en-GB"/>
              </w:rPr>
            </w:pPr>
            <w:r>
              <w:rPr>
                <w:rFonts w:ascii="Cambria" w:hAnsi="Cambria"/>
                <w:lang w:val="en-GB"/>
              </w:rPr>
              <w:t>0</w:t>
            </w:r>
            <w:r w:rsidRPr="00C95CCB">
              <w:rPr>
                <w:rFonts w:ascii="Cambria" w:hAnsi="Cambria"/>
                <w:lang w:val="en-GB"/>
              </w:rPr>
              <w:t>.34</w:t>
            </w:r>
          </w:p>
        </w:tc>
      </w:tr>
      <w:tr w:rsidR="00633833" w14:paraId="267FB8C6" w14:textId="77777777" w:rsidTr="00633833">
        <w:tc>
          <w:tcPr>
            <w:tcW w:w="833" w:type="pct"/>
          </w:tcPr>
          <w:p w14:paraId="152F81D0" w14:textId="231BD2E8" w:rsidR="00633833" w:rsidRDefault="00633833" w:rsidP="00633833">
            <w:pPr>
              <w:spacing w:before="20" w:after="20"/>
              <w:jc w:val="center"/>
              <w:rPr>
                <w:rFonts w:ascii="Cambria" w:hAnsi="Cambria"/>
                <w:bCs/>
                <w:sz w:val="28"/>
                <w:szCs w:val="28"/>
                <w:lang w:val="en-GB"/>
              </w:rPr>
            </w:pPr>
            <w:r w:rsidRPr="00C95CCB">
              <w:rPr>
                <w:rFonts w:ascii="Cambria" w:hAnsi="Cambria"/>
                <w:lang w:val="en-GB"/>
              </w:rPr>
              <w:t>Median</w:t>
            </w:r>
          </w:p>
        </w:tc>
        <w:tc>
          <w:tcPr>
            <w:tcW w:w="833" w:type="pct"/>
            <w:vAlign w:val="center"/>
          </w:tcPr>
          <w:p w14:paraId="5A93CDF2" w14:textId="264C8098" w:rsidR="00633833" w:rsidRDefault="00633833" w:rsidP="00633833">
            <w:pPr>
              <w:spacing w:before="20" w:after="20"/>
              <w:jc w:val="center"/>
              <w:rPr>
                <w:rFonts w:ascii="Cambria" w:hAnsi="Cambria"/>
                <w:bCs/>
                <w:sz w:val="28"/>
                <w:szCs w:val="28"/>
                <w:lang w:val="en-GB"/>
              </w:rPr>
            </w:pPr>
            <w:r w:rsidRPr="00C95CCB">
              <w:rPr>
                <w:rFonts w:ascii="Cambria" w:hAnsi="Cambria"/>
                <w:lang w:val="en-GB"/>
              </w:rPr>
              <w:t>9.04</w:t>
            </w:r>
            <w:r w:rsidRPr="00C95CCB">
              <w:rPr>
                <w:rFonts w:ascii="Cambria" w:hAnsi="Cambria"/>
                <w:vertAlign w:val="superscript"/>
                <w:lang w:val="en-GB"/>
              </w:rPr>
              <w:t>a</w:t>
            </w:r>
          </w:p>
        </w:tc>
        <w:tc>
          <w:tcPr>
            <w:tcW w:w="833" w:type="pct"/>
            <w:vAlign w:val="center"/>
          </w:tcPr>
          <w:p w14:paraId="73509E65" w14:textId="0F5D5D3A" w:rsidR="00633833" w:rsidRDefault="00633833" w:rsidP="00633833">
            <w:pPr>
              <w:spacing w:before="20" w:after="20"/>
              <w:jc w:val="center"/>
              <w:rPr>
                <w:rFonts w:ascii="Cambria" w:hAnsi="Cambria"/>
                <w:bCs/>
                <w:sz w:val="28"/>
                <w:szCs w:val="28"/>
                <w:lang w:val="en-GB"/>
              </w:rPr>
            </w:pPr>
            <w:r w:rsidRPr="00C95CCB">
              <w:rPr>
                <w:rFonts w:ascii="Cambria" w:hAnsi="Cambria"/>
                <w:lang w:val="en-GB"/>
              </w:rPr>
              <w:t>3.84</w:t>
            </w:r>
            <w:r w:rsidRPr="00C95CCB">
              <w:rPr>
                <w:rFonts w:ascii="Cambria" w:hAnsi="Cambria"/>
                <w:vertAlign w:val="superscript"/>
                <w:lang w:val="en-GB"/>
              </w:rPr>
              <w:t>a</w:t>
            </w:r>
          </w:p>
        </w:tc>
        <w:tc>
          <w:tcPr>
            <w:tcW w:w="833" w:type="pct"/>
            <w:vAlign w:val="center"/>
          </w:tcPr>
          <w:p w14:paraId="76D96E97" w14:textId="4FF8647C" w:rsidR="00633833" w:rsidRDefault="00633833" w:rsidP="00633833">
            <w:pPr>
              <w:spacing w:before="20" w:after="20"/>
              <w:jc w:val="center"/>
              <w:rPr>
                <w:rFonts w:ascii="Cambria" w:hAnsi="Cambria"/>
                <w:bCs/>
                <w:sz w:val="28"/>
                <w:szCs w:val="28"/>
                <w:lang w:val="en-GB"/>
              </w:rPr>
            </w:pPr>
            <w:r>
              <w:rPr>
                <w:rFonts w:ascii="Cambria" w:hAnsi="Cambria"/>
                <w:lang w:val="en-GB"/>
              </w:rPr>
              <w:t>0</w:t>
            </w:r>
            <w:r w:rsidRPr="00C95CCB">
              <w:rPr>
                <w:rFonts w:ascii="Cambria" w:hAnsi="Cambria"/>
                <w:lang w:val="en-GB"/>
              </w:rPr>
              <w:t>.46</w:t>
            </w:r>
            <w:r w:rsidRPr="00C95CCB">
              <w:rPr>
                <w:rFonts w:ascii="Cambria" w:hAnsi="Cambria"/>
                <w:vertAlign w:val="superscript"/>
                <w:lang w:val="en-GB"/>
              </w:rPr>
              <w:t>a</w:t>
            </w:r>
          </w:p>
        </w:tc>
        <w:tc>
          <w:tcPr>
            <w:tcW w:w="834" w:type="pct"/>
            <w:vAlign w:val="center"/>
          </w:tcPr>
          <w:p w14:paraId="0E749843" w14:textId="6D917E14" w:rsidR="00633833" w:rsidRDefault="00633833" w:rsidP="00633833">
            <w:pPr>
              <w:spacing w:before="20" w:after="20"/>
              <w:jc w:val="center"/>
              <w:rPr>
                <w:rFonts w:ascii="Cambria" w:hAnsi="Cambria"/>
                <w:bCs/>
                <w:sz w:val="28"/>
                <w:szCs w:val="28"/>
                <w:lang w:val="en-GB"/>
              </w:rPr>
            </w:pPr>
            <w:r>
              <w:rPr>
                <w:rFonts w:ascii="Cambria" w:hAnsi="Cambria"/>
                <w:lang w:val="en-GB"/>
              </w:rPr>
              <w:t>0</w:t>
            </w:r>
            <w:r w:rsidRPr="00C95CCB">
              <w:rPr>
                <w:rFonts w:ascii="Cambria" w:hAnsi="Cambria"/>
                <w:lang w:val="en-GB"/>
              </w:rPr>
              <w:t>.68</w:t>
            </w:r>
            <w:r w:rsidRPr="00C95CCB">
              <w:rPr>
                <w:rFonts w:ascii="Cambria" w:hAnsi="Cambria"/>
                <w:vertAlign w:val="superscript"/>
                <w:lang w:val="en-GB"/>
              </w:rPr>
              <w:t>a</w:t>
            </w:r>
          </w:p>
        </w:tc>
        <w:tc>
          <w:tcPr>
            <w:tcW w:w="834" w:type="pct"/>
            <w:vAlign w:val="center"/>
          </w:tcPr>
          <w:p w14:paraId="2A01EA21" w14:textId="566B3746" w:rsidR="00633833" w:rsidRDefault="00633833" w:rsidP="00633833">
            <w:pPr>
              <w:spacing w:before="20" w:after="20"/>
              <w:jc w:val="center"/>
              <w:rPr>
                <w:rFonts w:ascii="Cambria" w:hAnsi="Cambria"/>
                <w:bCs/>
                <w:sz w:val="28"/>
                <w:szCs w:val="28"/>
                <w:lang w:val="en-GB"/>
              </w:rPr>
            </w:pPr>
            <w:r>
              <w:rPr>
                <w:rFonts w:ascii="Cambria" w:hAnsi="Cambria"/>
                <w:lang w:val="en-GB"/>
              </w:rPr>
              <w:t>0</w:t>
            </w:r>
            <w:r w:rsidRPr="00C95CCB">
              <w:rPr>
                <w:rFonts w:ascii="Cambria" w:hAnsi="Cambria"/>
                <w:lang w:val="en-GB"/>
              </w:rPr>
              <w:t>.34</w:t>
            </w:r>
            <w:r w:rsidRPr="00C95CCB">
              <w:rPr>
                <w:rFonts w:ascii="Cambria" w:hAnsi="Cambria"/>
                <w:vertAlign w:val="superscript"/>
                <w:lang w:val="en-GB"/>
              </w:rPr>
              <w:t>a</w:t>
            </w:r>
          </w:p>
        </w:tc>
      </w:tr>
      <w:tr w:rsidR="00633833" w14:paraId="6CBBAC67" w14:textId="77777777" w:rsidTr="00633833">
        <w:tc>
          <w:tcPr>
            <w:tcW w:w="833" w:type="pct"/>
          </w:tcPr>
          <w:p w14:paraId="0CE05408" w14:textId="7ACDC5B5" w:rsidR="00633833" w:rsidRDefault="00633833" w:rsidP="00633833">
            <w:pPr>
              <w:spacing w:before="20" w:after="20"/>
              <w:jc w:val="center"/>
              <w:rPr>
                <w:rFonts w:ascii="Cambria" w:hAnsi="Cambria"/>
                <w:bCs/>
                <w:sz w:val="28"/>
                <w:szCs w:val="28"/>
                <w:lang w:val="en-GB"/>
              </w:rPr>
            </w:pPr>
            <w:r w:rsidRPr="00C95CCB">
              <w:rPr>
                <w:rFonts w:ascii="Cambria" w:hAnsi="Cambria"/>
                <w:lang w:val="en-GB"/>
              </w:rPr>
              <w:t>Mode</w:t>
            </w:r>
          </w:p>
        </w:tc>
        <w:tc>
          <w:tcPr>
            <w:tcW w:w="833" w:type="pct"/>
            <w:vAlign w:val="center"/>
          </w:tcPr>
          <w:p w14:paraId="1504710E" w14:textId="0B223380" w:rsidR="00633833" w:rsidRDefault="00633833" w:rsidP="00633833">
            <w:pPr>
              <w:spacing w:before="20" w:after="20"/>
              <w:jc w:val="center"/>
              <w:rPr>
                <w:rFonts w:ascii="Cambria" w:hAnsi="Cambria"/>
                <w:bCs/>
                <w:sz w:val="28"/>
                <w:szCs w:val="28"/>
                <w:lang w:val="en-GB"/>
              </w:rPr>
            </w:pPr>
            <w:r w:rsidRPr="00C95CCB">
              <w:rPr>
                <w:rFonts w:ascii="Cambria" w:hAnsi="Cambria"/>
                <w:lang w:val="en-GB"/>
              </w:rPr>
              <w:t>10</w:t>
            </w:r>
            <w:r w:rsidRPr="00C95CCB">
              <w:rPr>
                <w:rFonts w:ascii="Cambria" w:hAnsi="Cambria"/>
                <w:vertAlign w:val="superscript"/>
                <w:lang w:val="en-GB"/>
              </w:rPr>
              <w:t>b</w:t>
            </w:r>
          </w:p>
        </w:tc>
        <w:tc>
          <w:tcPr>
            <w:tcW w:w="833" w:type="pct"/>
            <w:vAlign w:val="center"/>
          </w:tcPr>
          <w:p w14:paraId="6671D7C3" w14:textId="2198B6B7" w:rsidR="00633833" w:rsidRDefault="00633833" w:rsidP="00633833">
            <w:pPr>
              <w:spacing w:before="20" w:after="20"/>
              <w:jc w:val="center"/>
              <w:rPr>
                <w:rFonts w:ascii="Cambria" w:hAnsi="Cambria"/>
                <w:bCs/>
                <w:sz w:val="28"/>
                <w:szCs w:val="28"/>
                <w:lang w:val="en-GB"/>
              </w:rPr>
            </w:pPr>
            <w:r w:rsidRPr="00C95CCB">
              <w:rPr>
                <w:rFonts w:ascii="Cambria" w:hAnsi="Cambria"/>
                <w:lang w:val="en-GB"/>
              </w:rPr>
              <w:t>5</w:t>
            </w:r>
          </w:p>
        </w:tc>
        <w:tc>
          <w:tcPr>
            <w:tcW w:w="833" w:type="pct"/>
            <w:vAlign w:val="center"/>
          </w:tcPr>
          <w:p w14:paraId="386F3E17" w14:textId="67242CFD" w:rsidR="00633833" w:rsidRDefault="00633833" w:rsidP="00633833">
            <w:pPr>
              <w:spacing w:before="20" w:after="20"/>
              <w:jc w:val="center"/>
              <w:rPr>
                <w:rFonts w:ascii="Cambria" w:hAnsi="Cambria"/>
                <w:bCs/>
                <w:sz w:val="28"/>
                <w:szCs w:val="28"/>
                <w:lang w:val="en-GB"/>
              </w:rPr>
            </w:pPr>
            <w:r w:rsidRPr="00C95CCB">
              <w:rPr>
                <w:rFonts w:ascii="Cambria" w:hAnsi="Cambria"/>
                <w:lang w:val="en-GB"/>
              </w:rPr>
              <w:t>0</w:t>
            </w:r>
          </w:p>
        </w:tc>
        <w:tc>
          <w:tcPr>
            <w:tcW w:w="834" w:type="pct"/>
            <w:vAlign w:val="center"/>
          </w:tcPr>
          <w:p w14:paraId="1EADC190" w14:textId="15598F8A" w:rsidR="00633833" w:rsidRDefault="00633833" w:rsidP="00633833">
            <w:pPr>
              <w:spacing w:before="20" w:after="20"/>
              <w:jc w:val="center"/>
              <w:rPr>
                <w:rFonts w:ascii="Cambria" w:hAnsi="Cambria"/>
                <w:bCs/>
                <w:sz w:val="28"/>
                <w:szCs w:val="28"/>
                <w:lang w:val="en-GB"/>
              </w:rPr>
            </w:pPr>
            <w:r w:rsidRPr="00C95CCB">
              <w:rPr>
                <w:rFonts w:ascii="Cambria" w:hAnsi="Cambria"/>
                <w:lang w:val="en-GB"/>
              </w:rPr>
              <w:t>1</w:t>
            </w:r>
          </w:p>
        </w:tc>
        <w:tc>
          <w:tcPr>
            <w:tcW w:w="834" w:type="pct"/>
            <w:vAlign w:val="center"/>
          </w:tcPr>
          <w:p w14:paraId="0AE7768D" w14:textId="5CE7F8FD" w:rsidR="00633833" w:rsidRDefault="00633833" w:rsidP="00633833">
            <w:pPr>
              <w:spacing w:before="20" w:after="20"/>
              <w:jc w:val="center"/>
              <w:rPr>
                <w:rFonts w:ascii="Cambria" w:hAnsi="Cambria"/>
                <w:bCs/>
                <w:sz w:val="28"/>
                <w:szCs w:val="28"/>
                <w:lang w:val="en-GB"/>
              </w:rPr>
            </w:pPr>
            <w:r w:rsidRPr="00C95CCB">
              <w:rPr>
                <w:rFonts w:ascii="Cambria" w:hAnsi="Cambria"/>
                <w:lang w:val="en-GB"/>
              </w:rPr>
              <w:t>0</w:t>
            </w:r>
          </w:p>
        </w:tc>
      </w:tr>
      <w:tr w:rsidR="00633833" w14:paraId="2F900302" w14:textId="77777777" w:rsidTr="00633833">
        <w:tc>
          <w:tcPr>
            <w:tcW w:w="833" w:type="pct"/>
          </w:tcPr>
          <w:p w14:paraId="76D1D98F" w14:textId="022D7189" w:rsidR="00633833" w:rsidRDefault="00633833" w:rsidP="00633833">
            <w:pPr>
              <w:spacing w:before="20" w:after="20"/>
              <w:jc w:val="center"/>
              <w:rPr>
                <w:rFonts w:ascii="Cambria" w:hAnsi="Cambria"/>
                <w:bCs/>
                <w:sz w:val="28"/>
                <w:szCs w:val="28"/>
                <w:lang w:val="en-GB"/>
              </w:rPr>
            </w:pPr>
            <w:r w:rsidRPr="00C95CCB">
              <w:rPr>
                <w:rFonts w:ascii="Cambria" w:hAnsi="Cambria"/>
                <w:lang w:val="en-GB"/>
              </w:rPr>
              <w:t>Std. Deviation</w:t>
            </w:r>
          </w:p>
        </w:tc>
        <w:tc>
          <w:tcPr>
            <w:tcW w:w="833" w:type="pct"/>
            <w:vAlign w:val="center"/>
          </w:tcPr>
          <w:p w14:paraId="6B9443C0" w14:textId="4993A2EA" w:rsidR="00633833" w:rsidRDefault="00633833" w:rsidP="00633833">
            <w:pPr>
              <w:spacing w:before="20" w:after="20"/>
              <w:jc w:val="center"/>
              <w:rPr>
                <w:rFonts w:ascii="Cambria" w:hAnsi="Cambria"/>
                <w:bCs/>
                <w:sz w:val="28"/>
                <w:szCs w:val="28"/>
                <w:lang w:val="en-GB"/>
              </w:rPr>
            </w:pPr>
            <w:r w:rsidRPr="00C95CCB">
              <w:rPr>
                <w:rFonts w:ascii="Cambria" w:hAnsi="Cambria"/>
                <w:lang w:val="en-GB"/>
              </w:rPr>
              <w:t>3.261</w:t>
            </w:r>
          </w:p>
        </w:tc>
        <w:tc>
          <w:tcPr>
            <w:tcW w:w="833" w:type="pct"/>
            <w:vAlign w:val="center"/>
          </w:tcPr>
          <w:p w14:paraId="31F7FFE2" w14:textId="12BDF918" w:rsidR="00633833" w:rsidRDefault="00633833" w:rsidP="00633833">
            <w:pPr>
              <w:spacing w:before="20" w:after="20"/>
              <w:jc w:val="center"/>
              <w:rPr>
                <w:rFonts w:ascii="Cambria" w:hAnsi="Cambria"/>
                <w:bCs/>
                <w:sz w:val="28"/>
                <w:szCs w:val="28"/>
                <w:lang w:val="en-GB"/>
              </w:rPr>
            </w:pPr>
            <w:r w:rsidRPr="00C95CCB">
              <w:rPr>
                <w:rFonts w:ascii="Cambria" w:hAnsi="Cambria"/>
                <w:lang w:val="en-GB"/>
              </w:rPr>
              <w:t>1.853</w:t>
            </w:r>
          </w:p>
        </w:tc>
        <w:tc>
          <w:tcPr>
            <w:tcW w:w="833" w:type="pct"/>
            <w:vAlign w:val="center"/>
          </w:tcPr>
          <w:p w14:paraId="12204092" w14:textId="221D1906" w:rsidR="00633833" w:rsidRDefault="00633833" w:rsidP="00633833">
            <w:pPr>
              <w:spacing w:before="20" w:after="20"/>
              <w:jc w:val="center"/>
              <w:rPr>
                <w:rFonts w:ascii="Cambria" w:hAnsi="Cambria"/>
                <w:bCs/>
                <w:sz w:val="28"/>
                <w:szCs w:val="28"/>
                <w:lang w:val="en-GB"/>
              </w:rPr>
            </w:pPr>
            <w:r>
              <w:rPr>
                <w:rFonts w:ascii="Cambria" w:hAnsi="Cambria"/>
                <w:lang w:val="en-GB"/>
              </w:rPr>
              <w:t>0</w:t>
            </w:r>
            <w:r w:rsidRPr="00C95CCB">
              <w:rPr>
                <w:rFonts w:ascii="Cambria" w:hAnsi="Cambria"/>
                <w:lang w:val="en-GB"/>
              </w:rPr>
              <w:t>.500</w:t>
            </w:r>
          </w:p>
        </w:tc>
        <w:tc>
          <w:tcPr>
            <w:tcW w:w="834" w:type="pct"/>
            <w:vAlign w:val="center"/>
          </w:tcPr>
          <w:p w14:paraId="7A59CEBE" w14:textId="1717CBAE" w:rsidR="00633833" w:rsidRDefault="00633833" w:rsidP="00633833">
            <w:pPr>
              <w:spacing w:before="20" w:after="20"/>
              <w:jc w:val="center"/>
              <w:rPr>
                <w:rFonts w:ascii="Cambria" w:hAnsi="Cambria"/>
                <w:bCs/>
                <w:sz w:val="28"/>
                <w:szCs w:val="28"/>
                <w:lang w:val="en-GB"/>
              </w:rPr>
            </w:pPr>
            <w:r>
              <w:rPr>
                <w:rFonts w:ascii="Cambria" w:hAnsi="Cambria"/>
                <w:lang w:val="en-GB"/>
              </w:rPr>
              <w:t>0</w:t>
            </w:r>
            <w:r w:rsidRPr="00C95CCB">
              <w:rPr>
                <w:rFonts w:ascii="Cambria" w:hAnsi="Cambria"/>
                <w:lang w:val="en-GB"/>
              </w:rPr>
              <w:t>.469</w:t>
            </w:r>
          </w:p>
        </w:tc>
        <w:tc>
          <w:tcPr>
            <w:tcW w:w="834" w:type="pct"/>
            <w:vAlign w:val="center"/>
          </w:tcPr>
          <w:p w14:paraId="625D4795" w14:textId="435B6CB2" w:rsidR="00633833" w:rsidRDefault="00633833" w:rsidP="00633833">
            <w:pPr>
              <w:spacing w:before="20" w:after="20"/>
              <w:jc w:val="center"/>
              <w:rPr>
                <w:rFonts w:ascii="Cambria" w:hAnsi="Cambria"/>
                <w:bCs/>
                <w:sz w:val="28"/>
                <w:szCs w:val="28"/>
                <w:lang w:val="en-GB"/>
              </w:rPr>
            </w:pPr>
            <w:r>
              <w:rPr>
                <w:rFonts w:ascii="Cambria" w:hAnsi="Cambria"/>
                <w:lang w:val="en-GB"/>
              </w:rPr>
              <w:t>0</w:t>
            </w:r>
            <w:r w:rsidRPr="00C95CCB">
              <w:rPr>
                <w:rFonts w:ascii="Cambria" w:hAnsi="Cambria"/>
                <w:lang w:val="en-GB"/>
              </w:rPr>
              <w:t>.473</w:t>
            </w:r>
          </w:p>
        </w:tc>
      </w:tr>
    </w:tbl>
    <w:p w14:paraId="39459BD5" w14:textId="77777777" w:rsidR="00633833" w:rsidRPr="00C95CCB" w:rsidRDefault="00633833" w:rsidP="00633833">
      <w:pPr>
        <w:pStyle w:val="ListParagraph"/>
        <w:numPr>
          <w:ilvl w:val="0"/>
          <w:numId w:val="6"/>
        </w:numPr>
        <w:rPr>
          <w:rFonts w:ascii="Cambria" w:hAnsi="Cambria"/>
          <w:lang w:val="en-GB"/>
        </w:rPr>
      </w:pPr>
      <w:r w:rsidRPr="00C95CCB">
        <w:rPr>
          <w:rFonts w:ascii="Cambria" w:hAnsi="Cambria"/>
          <w:lang w:val="en-GB"/>
        </w:rPr>
        <w:t>Calculated from the grouped data</w:t>
      </w:r>
    </w:p>
    <w:p w14:paraId="3E781318" w14:textId="77777777" w:rsidR="00633833" w:rsidRPr="00C95CCB" w:rsidRDefault="00633833" w:rsidP="00633833">
      <w:pPr>
        <w:pStyle w:val="ListParagraph"/>
        <w:numPr>
          <w:ilvl w:val="0"/>
          <w:numId w:val="6"/>
        </w:numPr>
        <w:rPr>
          <w:rFonts w:ascii="Cambria" w:hAnsi="Cambria"/>
          <w:bCs/>
          <w:lang w:val="en-GB"/>
        </w:rPr>
      </w:pPr>
      <w:r w:rsidRPr="00C95CCB">
        <w:rPr>
          <w:rFonts w:ascii="Cambria" w:hAnsi="Cambria"/>
          <w:lang w:val="en-GB"/>
        </w:rPr>
        <w:t>Multiple modes exist. The smallest value is shown</w:t>
      </w:r>
    </w:p>
    <w:p w14:paraId="3C3C1FA6" w14:textId="77777777" w:rsidR="00633833" w:rsidRDefault="00633833" w:rsidP="004853CF">
      <w:pPr>
        <w:ind w:firstLine="567"/>
        <w:jc w:val="both"/>
        <w:rPr>
          <w:rFonts w:ascii="Cambria" w:hAnsi="Cambria"/>
          <w:bCs/>
          <w:sz w:val="28"/>
          <w:szCs w:val="28"/>
          <w:lang w:val="en-GB"/>
        </w:rPr>
      </w:pPr>
    </w:p>
    <w:p w14:paraId="75044442" w14:textId="515C8311" w:rsidR="005923C4" w:rsidRPr="00C95CCB" w:rsidRDefault="00175397" w:rsidP="004853CF">
      <w:pPr>
        <w:ind w:firstLine="567"/>
        <w:jc w:val="both"/>
        <w:rPr>
          <w:rFonts w:ascii="Cambria" w:hAnsi="Cambria"/>
          <w:bCs/>
          <w:sz w:val="28"/>
          <w:szCs w:val="28"/>
          <w:lang w:val="en-GB"/>
        </w:rPr>
      </w:pPr>
      <w:r w:rsidRPr="00175397">
        <w:rPr>
          <w:rFonts w:ascii="Cambria" w:hAnsi="Cambria"/>
          <w:bCs/>
          <w:sz w:val="28"/>
          <w:szCs w:val="28"/>
          <w:lang w:val="en-GB"/>
        </w:rPr>
        <w:t xml:space="preserve">Regarding the title, legend, and source of </w:t>
      </w:r>
      <w:r w:rsidR="00B77695">
        <w:rPr>
          <w:rFonts w:ascii="Cambria" w:hAnsi="Cambria"/>
          <w:bCs/>
          <w:sz w:val="28"/>
          <w:szCs w:val="28"/>
          <w:lang w:val="en-GB"/>
        </w:rPr>
        <w:t>f</w:t>
      </w:r>
      <w:r w:rsidRPr="00175397">
        <w:rPr>
          <w:rFonts w:ascii="Cambria" w:hAnsi="Cambria"/>
          <w:bCs/>
          <w:sz w:val="28"/>
          <w:szCs w:val="28"/>
          <w:lang w:val="en-GB"/>
        </w:rPr>
        <w:t xml:space="preserve">igures, follow the same guidelines as those specified for </w:t>
      </w:r>
      <w:r w:rsidR="00B6258A">
        <w:rPr>
          <w:rFonts w:ascii="Cambria" w:hAnsi="Cambria"/>
          <w:bCs/>
          <w:sz w:val="28"/>
          <w:szCs w:val="28"/>
          <w:lang w:val="en-GB"/>
        </w:rPr>
        <w:t>t</w:t>
      </w:r>
      <w:r w:rsidRPr="00175397">
        <w:rPr>
          <w:rFonts w:ascii="Cambria" w:hAnsi="Cambria"/>
          <w:bCs/>
          <w:sz w:val="28"/>
          <w:szCs w:val="28"/>
          <w:lang w:val="en-GB"/>
        </w:rPr>
        <w:t>ables. Additionally, keep in mind that the article will be printed in black and white when selecting the colours of the figures.</w:t>
      </w:r>
      <w:r w:rsidR="005923C4" w:rsidRPr="00C95CCB">
        <w:rPr>
          <w:rFonts w:ascii="Cambria" w:hAnsi="Cambria"/>
          <w:bCs/>
          <w:sz w:val="28"/>
          <w:szCs w:val="28"/>
          <w:lang w:val="en-GB"/>
        </w:rPr>
        <w:t xml:space="preserve"> Figure</w:t>
      </w:r>
      <w:r w:rsidR="006A1E7C">
        <w:rPr>
          <w:rFonts w:ascii="Cambria" w:hAnsi="Cambria"/>
          <w:bCs/>
          <w:sz w:val="28"/>
          <w:szCs w:val="28"/>
          <w:lang w:val="en-GB"/>
        </w:rPr>
        <w:t> </w:t>
      </w:r>
      <w:r w:rsidR="005923C4" w:rsidRPr="00C95CCB">
        <w:rPr>
          <w:rFonts w:ascii="Cambria" w:hAnsi="Cambria"/>
          <w:bCs/>
          <w:sz w:val="28"/>
          <w:szCs w:val="28"/>
          <w:lang w:val="en-GB"/>
        </w:rPr>
        <w:t xml:space="preserve">1 is intended to illustrate the positioning of a figure. Please keep in mind the distinction between tables and figures: tables contain only alphanumerical characters </w:t>
      </w:r>
      <w:r w:rsidR="00B00A3C" w:rsidRPr="00C95CCB">
        <w:rPr>
          <w:rFonts w:ascii="Cambria" w:hAnsi="Cambria"/>
          <w:bCs/>
          <w:sz w:val="28"/>
          <w:szCs w:val="28"/>
          <w:lang w:val="en-GB"/>
        </w:rPr>
        <w:t>with</w:t>
      </w:r>
      <w:r w:rsidR="005923C4" w:rsidRPr="00C95CCB">
        <w:rPr>
          <w:rFonts w:ascii="Cambria" w:hAnsi="Cambria"/>
          <w:bCs/>
          <w:sz w:val="28"/>
          <w:szCs w:val="28"/>
          <w:lang w:val="en-GB"/>
        </w:rPr>
        <w:t xml:space="preserve"> no graphical elements. </w:t>
      </w:r>
    </w:p>
    <w:p w14:paraId="3FBB806D" w14:textId="116B1F2B" w:rsidR="00143FF7" w:rsidRPr="00C95CCB" w:rsidRDefault="00712E95" w:rsidP="00143FF7">
      <w:pPr>
        <w:spacing w:line="360" w:lineRule="auto"/>
        <w:jc w:val="center"/>
        <w:rPr>
          <w:rFonts w:ascii="Cambria" w:hAnsi="Cambria"/>
          <w:b/>
          <w:lang w:val="en-GB"/>
        </w:rPr>
      </w:pPr>
      <w:r w:rsidRPr="00C95CCB">
        <w:rPr>
          <w:rFonts w:ascii="Cambria" w:hAnsi="Cambria"/>
          <w:noProof/>
          <w:lang w:eastAsia="lv-LV"/>
        </w:rPr>
        <w:lastRenderedPageBreak/>
        <w:drawing>
          <wp:inline distT="0" distB="0" distL="0" distR="0" wp14:anchorId="2BE0DB53" wp14:editId="79DF952F">
            <wp:extent cx="4899660" cy="3390265"/>
            <wp:effectExtent l="0" t="0" r="0" b="0"/>
            <wp:docPr id="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99660" cy="3390265"/>
                    </a:xfrm>
                    <a:prstGeom prst="rect">
                      <a:avLst/>
                    </a:prstGeom>
                    <a:noFill/>
                    <a:ln>
                      <a:noFill/>
                    </a:ln>
                  </pic:spPr>
                </pic:pic>
              </a:graphicData>
            </a:graphic>
          </wp:inline>
        </w:drawing>
      </w:r>
    </w:p>
    <w:p w14:paraId="173AB788" w14:textId="75BBE7EE" w:rsidR="008336F9" w:rsidRPr="00C95CCB" w:rsidRDefault="00C05F88" w:rsidP="00B960DF">
      <w:pPr>
        <w:spacing w:before="240" w:after="240"/>
        <w:jc w:val="center"/>
        <w:rPr>
          <w:rFonts w:ascii="Cambria" w:hAnsi="Cambria"/>
          <w:bCs/>
          <w:sz w:val="28"/>
          <w:szCs w:val="28"/>
          <w:lang w:val="en-GB"/>
        </w:rPr>
      </w:pPr>
      <w:r w:rsidRPr="00C95CCB">
        <w:rPr>
          <w:rFonts w:ascii="Cambria" w:hAnsi="Cambria"/>
          <w:b/>
          <w:sz w:val="28"/>
          <w:szCs w:val="28"/>
          <w:lang w:val="en-GB"/>
        </w:rPr>
        <w:t>Fig.</w:t>
      </w:r>
      <w:r w:rsidR="00F15B0F" w:rsidRPr="00C95CCB">
        <w:rPr>
          <w:rFonts w:ascii="Cambria" w:hAnsi="Cambria"/>
          <w:b/>
          <w:sz w:val="28"/>
          <w:szCs w:val="28"/>
          <w:lang w:val="en-GB"/>
        </w:rPr>
        <w:t xml:space="preserve"> </w:t>
      </w:r>
      <w:r w:rsidRPr="00C95CCB">
        <w:rPr>
          <w:rFonts w:ascii="Cambria" w:hAnsi="Cambria"/>
          <w:b/>
          <w:sz w:val="28"/>
          <w:szCs w:val="28"/>
          <w:lang w:val="en-GB"/>
        </w:rPr>
        <w:t>1</w:t>
      </w:r>
      <w:r w:rsidR="00143FF7" w:rsidRPr="00C95CCB">
        <w:rPr>
          <w:rFonts w:ascii="Cambria" w:hAnsi="Cambria"/>
          <w:b/>
          <w:sz w:val="28"/>
          <w:szCs w:val="28"/>
          <w:lang w:val="en-GB"/>
        </w:rPr>
        <w:t xml:space="preserve"> Indicators characteri</w:t>
      </w:r>
      <w:r w:rsidR="00B00A3C" w:rsidRPr="00C95CCB">
        <w:rPr>
          <w:rFonts w:ascii="Cambria" w:hAnsi="Cambria"/>
          <w:b/>
          <w:sz w:val="28"/>
          <w:szCs w:val="28"/>
          <w:lang w:val="en-GB"/>
        </w:rPr>
        <w:t>s</w:t>
      </w:r>
      <w:r w:rsidR="00143FF7" w:rsidRPr="00C95CCB">
        <w:rPr>
          <w:rFonts w:ascii="Cambria" w:hAnsi="Cambria"/>
          <w:b/>
          <w:sz w:val="28"/>
          <w:szCs w:val="28"/>
          <w:lang w:val="en-GB"/>
        </w:rPr>
        <w:t xml:space="preserve">ing small enterprises in Latvia and </w:t>
      </w:r>
      <w:r w:rsidR="00B00A3C" w:rsidRPr="00C95CCB">
        <w:rPr>
          <w:rFonts w:ascii="Cambria" w:hAnsi="Cambria"/>
          <w:b/>
          <w:sz w:val="28"/>
          <w:szCs w:val="28"/>
          <w:lang w:val="en-GB"/>
        </w:rPr>
        <w:t xml:space="preserve">in </w:t>
      </w:r>
      <w:r w:rsidR="00D40E87" w:rsidRPr="00C95CCB">
        <w:rPr>
          <w:rFonts w:ascii="Cambria" w:hAnsi="Cambria"/>
          <w:b/>
          <w:sz w:val="28"/>
          <w:szCs w:val="28"/>
          <w:lang w:val="en-GB"/>
        </w:rPr>
        <w:t>the European Union in 2017</w:t>
      </w:r>
      <w:r w:rsidR="00143FF7" w:rsidRPr="00C95CCB">
        <w:rPr>
          <w:rFonts w:ascii="Cambria" w:hAnsi="Cambria"/>
          <w:b/>
          <w:sz w:val="28"/>
          <w:szCs w:val="28"/>
          <w:lang w:val="en-GB"/>
        </w:rPr>
        <w:t xml:space="preserve"> </w:t>
      </w:r>
      <w:r w:rsidR="008336F9" w:rsidRPr="00C95CCB">
        <w:rPr>
          <w:rFonts w:ascii="Cambria" w:hAnsi="Cambria"/>
          <w:b/>
          <w:bCs/>
          <w:sz w:val="28"/>
          <w:szCs w:val="28"/>
          <w:lang w:val="en-GB"/>
        </w:rPr>
        <w:t>[1</w:t>
      </w:r>
      <w:r w:rsidR="004853CF" w:rsidRPr="00C95CCB">
        <w:rPr>
          <w:rFonts w:ascii="Cambria" w:hAnsi="Cambria"/>
          <w:b/>
          <w:bCs/>
          <w:sz w:val="28"/>
          <w:szCs w:val="28"/>
          <w:lang w:val="en-GB"/>
        </w:rPr>
        <w:t>4</w:t>
      </w:r>
      <w:r w:rsidR="008336F9" w:rsidRPr="00C95CCB">
        <w:rPr>
          <w:rFonts w:ascii="Cambria" w:hAnsi="Cambria"/>
          <w:b/>
          <w:bCs/>
          <w:sz w:val="28"/>
          <w:szCs w:val="28"/>
          <w:lang w:val="en-GB"/>
        </w:rPr>
        <w:t xml:space="preserve"> pt</w:t>
      </w:r>
      <w:r w:rsidR="00175397">
        <w:rPr>
          <w:rFonts w:ascii="Cambria" w:hAnsi="Cambria"/>
          <w:b/>
          <w:bCs/>
          <w:sz w:val="28"/>
          <w:szCs w:val="28"/>
          <w:lang w:val="en-GB"/>
        </w:rPr>
        <w:t>.</w:t>
      </w:r>
      <w:r w:rsidR="008336F9" w:rsidRPr="00C95CCB">
        <w:rPr>
          <w:rFonts w:ascii="Cambria" w:hAnsi="Cambria"/>
          <w:b/>
          <w:bCs/>
          <w:sz w:val="28"/>
          <w:szCs w:val="28"/>
          <w:lang w:val="en-GB"/>
        </w:rPr>
        <w:t xml:space="preserve">, Bold] </w:t>
      </w:r>
      <w:r w:rsidR="00D40E87" w:rsidRPr="00C95CCB">
        <w:rPr>
          <w:rFonts w:ascii="Cambria" w:hAnsi="Cambria"/>
          <w:bCs/>
          <w:sz w:val="28"/>
          <w:szCs w:val="28"/>
          <w:lang w:val="en-GB"/>
        </w:rPr>
        <w:t>(</w:t>
      </w:r>
      <w:proofErr w:type="spellStart"/>
      <w:r w:rsidR="00D40E87" w:rsidRPr="00C95CCB">
        <w:rPr>
          <w:rFonts w:ascii="Cambria" w:hAnsi="Cambria"/>
          <w:bCs/>
          <w:sz w:val="28"/>
          <w:szCs w:val="28"/>
          <w:lang w:val="en-GB"/>
        </w:rPr>
        <w:t>Kotane</w:t>
      </w:r>
      <w:proofErr w:type="spellEnd"/>
      <w:r w:rsidR="00D40E87" w:rsidRPr="00C95CCB">
        <w:rPr>
          <w:rFonts w:ascii="Cambria" w:hAnsi="Cambria"/>
          <w:bCs/>
          <w:sz w:val="28"/>
          <w:szCs w:val="28"/>
          <w:lang w:val="en-GB"/>
        </w:rPr>
        <w:t>, 2016</w:t>
      </w:r>
      <w:r w:rsidR="008336F9" w:rsidRPr="00C95CCB">
        <w:rPr>
          <w:rFonts w:ascii="Cambria" w:hAnsi="Cambria"/>
          <w:bCs/>
          <w:sz w:val="28"/>
          <w:szCs w:val="28"/>
          <w:lang w:val="en-GB"/>
        </w:rPr>
        <w:t>)</w:t>
      </w:r>
    </w:p>
    <w:p w14:paraId="6E3244B8" w14:textId="77777777" w:rsidR="00175397" w:rsidRPr="00175397" w:rsidRDefault="00175397" w:rsidP="004853CF">
      <w:pPr>
        <w:widowControl w:val="0"/>
        <w:numPr>
          <w:ilvl w:val="0"/>
          <w:numId w:val="4"/>
        </w:numPr>
        <w:ind w:left="567" w:hanging="567"/>
        <w:jc w:val="both"/>
        <w:rPr>
          <w:rFonts w:ascii="Cambria" w:hAnsi="Cambria"/>
          <w:sz w:val="28"/>
          <w:szCs w:val="28"/>
          <w:lang w:val="en-GB"/>
        </w:rPr>
      </w:pPr>
      <w:r w:rsidRPr="00175397">
        <w:rPr>
          <w:rFonts w:ascii="Cambria" w:hAnsi="Cambria"/>
          <w:bCs/>
          <w:sz w:val="28"/>
          <w:szCs w:val="28"/>
          <w:lang w:val="en-GB"/>
        </w:rPr>
        <w:t>Please refrain from using the footnotes. It is advised to include any necessary explanations or additional remarks in the text in parenthesis.</w:t>
      </w:r>
    </w:p>
    <w:p w14:paraId="30CAE50E" w14:textId="1ADCA29F" w:rsidR="005A52DE" w:rsidRPr="00175397" w:rsidRDefault="00175397" w:rsidP="004976A5">
      <w:pPr>
        <w:widowControl w:val="0"/>
        <w:numPr>
          <w:ilvl w:val="0"/>
          <w:numId w:val="4"/>
        </w:numPr>
        <w:ind w:left="567" w:hanging="567"/>
        <w:jc w:val="both"/>
        <w:rPr>
          <w:rFonts w:ascii="Cambria" w:hAnsi="Cambria"/>
          <w:sz w:val="28"/>
          <w:szCs w:val="28"/>
          <w:lang w:val="en-GB"/>
        </w:rPr>
      </w:pPr>
      <w:r w:rsidRPr="00175397">
        <w:rPr>
          <w:rFonts w:ascii="Cambria" w:hAnsi="Cambria"/>
          <w:bCs/>
          <w:sz w:val="28"/>
          <w:szCs w:val="28"/>
          <w:lang w:val="en-GB"/>
        </w:rPr>
        <w:t>The text’s references must be cited using the APA 7</w:t>
      </w:r>
      <w:r w:rsidRPr="006F4CAB">
        <w:rPr>
          <w:rFonts w:ascii="Cambria" w:hAnsi="Cambria"/>
          <w:bCs/>
          <w:sz w:val="28"/>
          <w:szCs w:val="28"/>
          <w:vertAlign w:val="superscript"/>
          <w:lang w:val="en-GB"/>
        </w:rPr>
        <w:t>th</w:t>
      </w:r>
      <w:r w:rsidRPr="00175397">
        <w:rPr>
          <w:rFonts w:ascii="Cambria" w:hAnsi="Cambria"/>
          <w:bCs/>
          <w:sz w:val="28"/>
          <w:szCs w:val="28"/>
          <w:lang w:val="en-GB"/>
        </w:rPr>
        <w:t xml:space="preserve"> edition format. </w:t>
      </w:r>
    </w:p>
    <w:p w14:paraId="72C20713" w14:textId="3F9F04E6" w:rsidR="00BB2234" w:rsidRPr="00C95CCB" w:rsidRDefault="00BB2234" w:rsidP="00175397">
      <w:pPr>
        <w:spacing w:before="240" w:after="240"/>
        <w:jc w:val="center"/>
        <w:rPr>
          <w:rFonts w:ascii="Cambria" w:hAnsi="Cambria"/>
          <w:b/>
          <w:sz w:val="28"/>
          <w:szCs w:val="28"/>
          <w:lang w:val="en-GB"/>
        </w:rPr>
      </w:pPr>
      <w:r w:rsidRPr="00C95CCB">
        <w:rPr>
          <w:rFonts w:ascii="Cambria" w:hAnsi="Cambria"/>
          <w:b/>
          <w:sz w:val="28"/>
          <w:szCs w:val="28"/>
          <w:lang w:val="en-GB"/>
        </w:rPr>
        <w:t xml:space="preserve">Conclusions and </w:t>
      </w:r>
      <w:r w:rsidR="00976E95" w:rsidRPr="00C95CCB">
        <w:rPr>
          <w:rFonts w:ascii="Cambria" w:hAnsi="Cambria"/>
          <w:b/>
          <w:sz w:val="28"/>
          <w:szCs w:val="28"/>
          <w:lang w:val="en-GB"/>
        </w:rPr>
        <w:t>suggestions</w:t>
      </w:r>
      <w:r w:rsidR="00AD35FC" w:rsidRPr="00C95CCB">
        <w:rPr>
          <w:rFonts w:ascii="Cambria" w:hAnsi="Cambria"/>
          <w:b/>
          <w:sz w:val="28"/>
          <w:szCs w:val="28"/>
          <w:lang w:val="en-GB"/>
        </w:rPr>
        <w:t xml:space="preserve"> [1</w:t>
      </w:r>
      <w:r w:rsidR="004853CF" w:rsidRPr="00C95CCB">
        <w:rPr>
          <w:rFonts w:ascii="Cambria" w:hAnsi="Cambria"/>
          <w:b/>
          <w:sz w:val="28"/>
          <w:szCs w:val="28"/>
          <w:lang w:val="en-GB"/>
        </w:rPr>
        <w:t>4</w:t>
      </w:r>
      <w:r w:rsidR="00AD35FC" w:rsidRPr="00C95CCB">
        <w:rPr>
          <w:rFonts w:ascii="Cambria" w:hAnsi="Cambria"/>
          <w:b/>
          <w:sz w:val="28"/>
          <w:szCs w:val="28"/>
          <w:lang w:val="en-GB"/>
        </w:rPr>
        <w:t xml:space="preserve"> pt</w:t>
      </w:r>
      <w:r w:rsidR="00175397">
        <w:rPr>
          <w:rFonts w:ascii="Cambria" w:hAnsi="Cambria"/>
          <w:b/>
          <w:sz w:val="28"/>
          <w:szCs w:val="28"/>
          <w:lang w:val="en-GB"/>
        </w:rPr>
        <w:t>.</w:t>
      </w:r>
      <w:r w:rsidR="00AD35FC" w:rsidRPr="00C95CCB">
        <w:rPr>
          <w:rFonts w:ascii="Cambria" w:hAnsi="Cambria"/>
          <w:b/>
          <w:sz w:val="28"/>
          <w:szCs w:val="28"/>
          <w:lang w:val="en-GB"/>
        </w:rPr>
        <w:t>, Bold]</w:t>
      </w:r>
    </w:p>
    <w:p w14:paraId="5BB67B20" w14:textId="4DB50F87" w:rsidR="005923C4" w:rsidRPr="00C95CCB" w:rsidRDefault="005A52DE" w:rsidP="006E207E">
      <w:pPr>
        <w:ind w:firstLine="720"/>
        <w:jc w:val="both"/>
        <w:rPr>
          <w:rFonts w:ascii="Cambria" w:hAnsi="Cambria"/>
          <w:sz w:val="28"/>
          <w:szCs w:val="28"/>
          <w:lang w:val="en-GB"/>
        </w:rPr>
      </w:pPr>
      <w:r w:rsidRPr="00C95CCB">
        <w:rPr>
          <w:rFonts w:ascii="Cambria" w:hAnsi="Cambria"/>
          <w:sz w:val="28"/>
          <w:szCs w:val="28"/>
          <w:lang w:val="en-GB"/>
        </w:rPr>
        <w:t>Text [1</w:t>
      </w:r>
      <w:r w:rsidR="004853CF" w:rsidRPr="00C95CCB">
        <w:rPr>
          <w:rFonts w:ascii="Cambria" w:hAnsi="Cambria"/>
          <w:sz w:val="28"/>
          <w:szCs w:val="28"/>
          <w:lang w:val="en-GB"/>
        </w:rPr>
        <w:t>4</w:t>
      </w:r>
      <w:r w:rsidRPr="00C95CCB">
        <w:rPr>
          <w:rFonts w:ascii="Cambria" w:hAnsi="Cambria"/>
          <w:sz w:val="28"/>
          <w:szCs w:val="28"/>
          <w:lang w:val="en-GB"/>
        </w:rPr>
        <w:t xml:space="preserve"> pt</w:t>
      </w:r>
      <w:r w:rsidR="00E108CA">
        <w:rPr>
          <w:rFonts w:ascii="Cambria" w:hAnsi="Cambria"/>
          <w:sz w:val="28"/>
          <w:szCs w:val="28"/>
          <w:lang w:val="en-GB"/>
        </w:rPr>
        <w:t>.</w:t>
      </w:r>
      <w:r w:rsidRPr="00C95CCB">
        <w:rPr>
          <w:rFonts w:ascii="Cambria" w:hAnsi="Cambria"/>
          <w:sz w:val="28"/>
          <w:szCs w:val="28"/>
          <w:lang w:val="en-GB"/>
        </w:rPr>
        <w:t>, Regular, Justified)</w:t>
      </w:r>
      <w:r w:rsidR="006E207E" w:rsidRPr="00C95CCB">
        <w:rPr>
          <w:rFonts w:ascii="Cambria" w:hAnsi="Cambria"/>
          <w:sz w:val="28"/>
          <w:szCs w:val="28"/>
          <w:lang w:val="en-GB"/>
        </w:rPr>
        <w:t xml:space="preserve"> </w:t>
      </w:r>
      <w:r w:rsidR="00BB2234" w:rsidRPr="00C95CCB">
        <w:rPr>
          <w:rFonts w:ascii="Cambria" w:hAnsi="Cambria"/>
          <w:sz w:val="28"/>
          <w:szCs w:val="28"/>
          <w:lang w:val="en-GB"/>
        </w:rPr>
        <w:t>(up to 10</w:t>
      </w:r>
      <w:r w:rsidR="009A6EF9" w:rsidRPr="00C95CCB">
        <w:rPr>
          <w:rFonts w:ascii="Cambria" w:hAnsi="Cambria"/>
          <w:sz w:val="28"/>
          <w:szCs w:val="28"/>
          <w:lang w:val="en-GB"/>
        </w:rPr>
        <w:t> </w:t>
      </w:r>
      <w:r w:rsidR="00BB2234" w:rsidRPr="00C95CCB">
        <w:rPr>
          <w:rFonts w:ascii="Cambria" w:hAnsi="Cambria"/>
          <w:sz w:val="28"/>
          <w:szCs w:val="28"/>
          <w:lang w:val="en-GB"/>
        </w:rPr>
        <w:t xml:space="preserve">% of total volume of </w:t>
      </w:r>
      <w:r w:rsidRPr="00C95CCB">
        <w:rPr>
          <w:rFonts w:ascii="Cambria" w:hAnsi="Cambria"/>
          <w:sz w:val="28"/>
          <w:szCs w:val="28"/>
          <w:lang w:val="en-GB"/>
        </w:rPr>
        <w:t xml:space="preserve">the </w:t>
      </w:r>
      <w:r w:rsidR="00BB2234" w:rsidRPr="00C95CCB">
        <w:rPr>
          <w:rFonts w:ascii="Cambria" w:hAnsi="Cambria"/>
          <w:sz w:val="28"/>
          <w:szCs w:val="28"/>
          <w:lang w:val="en-GB"/>
        </w:rPr>
        <w:t>paper)</w:t>
      </w:r>
      <w:r w:rsidR="005923C4" w:rsidRPr="00C95CCB">
        <w:rPr>
          <w:rFonts w:ascii="Cambria" w:hAnsi="Cambria"/>
          <w:sz w:val="28"/>
          <w:szCs w:val="28"/>
          <w:lang w:val="en-GB"/>
        </w:rPr>
        <w:t xml:space="preserve"> </w:t>
      </w:r>
    </w:p>
    <w:p w14:paraId="0FCA8304" w14:textId="56B90A05" w:rsidR="005923C4" w:rsidRPr="00C95CCB" w:rsidRDefault="006E207E" w:rsidP="00A52C29">
      <w:pPr>
        <w:spacing w:before="240" w:after="240"/>
        <w:jc w:val="center"/>
        <w:rPr>
          <w:rFonts w:ascii="Cambria" w:hAnsi="Cambria"/>
          <w:b/>
          <w:lang w:val="en-GB"/>
        </w:rPr>
      </w:pPr>
      <w:r w:rsidRPr="00C95CCB">
        <w:rPr>
          <w:rFonts w:ascii="Cambria" w:hAnsi="Cambria"/>
          <w:b/>
          <w:lang w:val="en-GB"/>
        </w:rPr>
        <w:t>R</w:t>
      </w:r>
      <w:r w:rsidR="005923C4" w:rsidRPr="00C95CCB">
        <w:rPr>
          <w:rFonts w:ascii="Cambria" w:hAnsi="Cambria"/>
          <w:b/>
          <w:lang w:val="en-GB"/>
        </w:rPr>
        <w:t>eferences [</w:t>
      </w:r>
      <w:r w:rsidRPr="00C95CCB">
        <w:rPr>
          <w:rFonts w:ascii="Cambria" w:hAnsi="Cambria"/>
          <w:b/>
          <w:lang w:val="en-GB"/>
        </w:rPr>
        <w:t>1</w:t>
      </w:r>
      <w:r w:rsidR="004853CF" w:rsidRPr="00C95CCB">
        <w:rPr>
          <w:rFonts w:ascii="Cambria" w:hAnsi="Cambria"/>
          <w:b/>
          <w:lang w:val="en-GB"/>
        </w:rPr>
        <w:t>2</w:t>
      </w:r>
      <w:r w:rsidR="005923C4" w:rsidRPr="00C95CCB">
        <w:rPr>
          <w:rFonts w:ascii="Cambria" w:hAnsi="Cambria"/>
          <w:b/>
          <w:lang w:val="en-GB"/>
        </w:rPr>
        <w:t xml:space="preserve"> pt</w:t>
      </w:r>
      <w:r w:rsidR="00175397">
        <w:rPr>
          <w:rFonts w:ascii="Cambria" w:hAnsi="Cambria"/>
          <w:b/>
          <w:lang w:val="en-GB"/>
        </w:rPr>
        <w:t>.</w:t>
      </w:r>
      <w:r w:rsidR="005923C4" w:rsidRPr="00C95CCB">
        <w:rPr>
          <w:rFonts w:ascii="Cambria" w:hAnsi="Cambria"/>
          <w:b/>
          <w:lang w:val="en-GB"/>
        </w:rPr>
        <w:t>, Bold]</w:t>
      </w:r>
    </w:p>
    <w:p w14:paraId="1B99BC4C" w14:textId="4EA93FC5" w:rsidR="008F3A7D" w:rsidRDefault="00F32EDD" w:rsidP="004853CF">
      <w:pPr>
        <w:ind w:firstLine="567"/>
        <w:jc w:val="both"/>
        <w:rPr>
          <w:rFonts w:ascii="Cambria" w:hAnsi="Cambria"/>
          <w:bCs/>
          <w:lang w:val="en-GB"/>
        </w:rPr>
      </w:pPr>
      <w:r w:rsidRPr="00C95CCB">
        <w:rPr>
          <w:rFonts w:ascii="Cambria" w:hAnsi="Cambria"/>
          <w:bCs/>
          <w:lang w:val="en-GB"/>
        </w:rPr>
        <w:t xml:space="preserve">References have to be formatted in </w:t>
      </w:r>
      <w:r>
        <w:rPr>
          <w:rFonts w:ascii="Cambria" w:hAnsi="Cambria"/>
          <w:bCs/>
          <w:lang w:val="en-GB"/>
        </w:rPr>
        <w:t>APA 7</w:t>
      </w:r>
      <w:r w:rsidRPr="008F3A7D">
        <w:rPr>
          <w:rFonts w:ascii="Cambria" w:hAnsi="Cambria"/>
          <w:bCs/>
          <w:vertAlign w:val="superscript"/>
          <w:lang w:val="en-GB"/>
        </w:rPr>
        <w:t>th</w:t>
      </w:r>
      <w:r>
        <w:rPr>
          <w:rFonts w:ascii="Cambria" w:hAnsi="Cambria"/>
          <w:bCs/>
          <w:lang w:val="en-GB"/>
        </w:rPr>
        <w:t xml:space="preserve"> edition style. </w:t>
      </w:r>
      <w:r w:rsidR="00175397" w:rsidRPr="00175397">
        <w:rPr>
          <w:rFonts w:ascii="Cambria" w:hAnsi="Cambria"/>
          <w:bCs/>
          <w:lang w:val="en-GB"/>
        </w:rPr>
        <w:t>APA Style is the world’s most widely used writing style, helping writers across disciplines achieve concise, powerful, and persuasive scholarly communication.</w:t>
      </w:r>
      <w:r w:rsidR="00175397">
        <w:rPr>
          <w:rFonts w:ascii="Cambria" w:hAnsi="Cambria"/>
          <w:bCs/>
          <w:lang w:val="en-GB"/>
        </w:rPr>
        <w:t xml:space="preserve"> </w:t>
      </w:r>
      <w:r w:rsidR="005923C4" w:rsidRPr="00C95CCB">
        <w:rPr>
          <w:rFonts w:ascii="Cambria" w:hAnsi="Cambria"/>
          <w:bCs/>
          <w:lang w:val="en-GB"/>
        </w:rPr>
        <w:t>Examples of referencing of various</w:t>
      </w:r>
      <w:r w:rsidR="00B00A3C" w:rsidRPr="00C95CCB">
        <w:rPr>
          <w:rFonts w:ascii="Cambria" w:hAnsi="Cambria"/>
          <w:bCs/>
          <w:lang w:val="en-GB"/>
        </w:rPr>
        <w:t xml:space="preserve"> sources of information (books,</w:t>
      </w:r>
      <w:r w:rsidR="005923C4" w:rsidRPr="00C95CCB">
        <w:rPr>
          <w:rFonts w:ascii="Cambria" w:hAnsi="Cambria"/>
          <w:bCs/>
          <w:lang w:val="en-GB"/>
        </w:rPr>
        <w:t xml:space="preserve"> legal acts, articles from books and journals, including </w:t>
      </w:r>
      <w:r w:rsidR="00B00A3C" w:rsidRPr="00C95CCB">
        <w:rPr>
          <w:rFonts w:ascii="Cambria" w:hAnsi="Cambria"/>
          <w:bCs/>
          <w:lang w:val="en-GB"/>
        </w:rPr>
        <w:t xml:space="preserve">the ones </w:t>
      </w:r>
      <w:r w:rsidR="005923C4" w:rsidRPr="00C95CCB">
        <w:rPr>
          <w:rFonts w:ascii="Cambria" w:hAnsi="Cambria"/>
          <w:bCs/>
          <w:lang w:val="en-GB"/>
        </w:rPr>
        <w:t>published on-line) are presented below</w:t>
      </w:r>
      <w:r w:rsidR="008F3A7D">
        <w:rPr>
          <w:rFonts w:ascii="Cambria" w:hAnsi="Cambria"/>
          <w:bCs/>
          <w:lang w:val="en-GB"/>
        </w:rPr>
        <w:t xml:space="preserve">. For detailed instructions, use </w:t>
      </w:r>
      <w:r w:rsidR="008F3A7D" w:rsidRPr="008F3A7D">
        <w:rPr>
          <w:rFonts w:ascii="Cambria" w:hAnsi="Cambria"/>
          <w:bCs/>
          <w:lang w:val="en-GB"/>
        </w:rPr>
        <w:t xml:space="preserve">citation guide </w:t>
      </w:r>
      <w:r w:rsidR="00817CAD">
        <w:rPr>
          <w:rFonts w:ascii="Cambria" w:hAnsi="Cambria"/>
          <w:bCs/>
          <w:lang w:val="en-GB"/>
        </w:rPr>
        <w:t>and</w:t>
      </w:r>
      <w:r w:rsidR="008F3A7D" w:rsidRPr="008F3A7D">
        <w:rPr>
          <w:rFonts w:ascii="Cambria" w:hAnsi="Cambria"/>
          <w:bCs/>
          <w:lang w:val="en-GB"/>
        </w:rPr>
        <w:t xml:space="preserve"> the 7</w:t>
      </w:r>
      <w:r w:rsidR="008F3A7D" w:rsidRPr="000759F8">
        <w:rPr>
          <w:rFonts w:ascii="Cambria" w:hAnsi="Cambria"/>
          <w:bCs/>
          <w:vertAlign w:val="superscript"/>
          <w:lang w:val="en-GB"/>
        </w:rPr>
        <w:t>th</w:t>
      </w:r>
      <w:r w:rsidR="008F3A7D" w:rsidRPr="008F3A7D">
        <w:rPr>
          <w:rFonts w:ascii="Cambria" w:hAnsi="Cambria"/>
          <w:bCs/>
          <w:lang w:val="en-GB"/>
        </w:rPr>
        <w:t xml:space="preserve"> edition APA Publication Manual (2020)</w:t>
      </w:r>
      <w:r w:rsidR="008F3A7D">
        <w:rPr>
          <w:rFonts w:ascii="Cambria" w:hAnsi="Cambria"/>
          <w:bCs/>
          <w:lang w:val="en-GB"/>
        </w:rPr>
        <w:t xml:space="preserve">: </w:t>
      </w:r>
      <w:hyperlink r:id="rId10" w:history="1">
        <w:r w:rsidR="008F3A7D" w:rsidRPr="00652136">
          <w:rPr>
            <w:rStyle w:val="Hyperlink"/>
            <w:rFonts w:ascii="Cambria" w:hAnsi="Cambria"/>
            <w:bCs/>
            <w:lang w:val="en-GB"/>
          </w:rPr>
          <w:t>https://www.scribbr.com/category/apa-style/</w:t>
        </w:r>
      </w:hyperlink>
    </w:p>
    <w:p w14:paraId="79D20968" w14:textId="4881C44C" w:rsidR="008F3A7D" w:rsidRPr="008F3A7D" w:rsidRDefault="008F3A7D" w:rsidP="00410521">
      <w:pPr>
        <w:spacing w:before="240" w:after="240"/>
        <w:jc w:val="center"/>
        <w:rPr>
          <w:rFonts w:ascii="Cambria" w:hAnsi="Cambria"/>
          <w:b/>
          <w:bCs/>
          <w:lang w:val="en-GB"/>
        </w:rPr>
      </w:pPr>
      <w:r w:rsidRPr="008F3A7D">
        <w:rPr>
          <w:rFonts w:ascii="Cambria" w:hAnsi="Cambria"/>
          <w:b/>
          <w:bCs/>
          <w:lang w:val="en-GB"/>
        </w:rPr>
        <w:t>Reference</w:t>
      </w:r>
      <w:r w:rsidR="00410521">
        <w:rPr>
          <w:rFonts w:ascii="Cambria" w:hAnsi="Cambria"/>
          <w:b/>
          <w:bCs/>
          <w:lang w:val="en-GB"/>
        </w:rPr>
        <w:t>s</w:t>
      </w:r>
      <w:r w:rsidRPr="008F3A7D">
        <w:rPr>
          <w:rFonts w:ascii="Cambria" w:hAnsi="Cambria"/>
          <w:b/>
          <w:bCs/>
          <w:lang w:val="en-GB"/>
        </w:rPr>
        <w:t xml:space="preserve"> </w:t>
      </w:r>
      <w:r w:rsidR="00410521">
        <w:rPr>
          <w:rFonts w:ascii="Cambria" w:hAnsi="Cambria"/>
          <w:b/>
          <w:bCs/>
          <w:lang w:val="en-GB"/>
        </w:rPr>
        <w:t>(</w:t>
      </w:r>
      <w:r w:rsidRPr="008F3A7D">
        <w:rPr>
          <w:rFonts w:ascii="Cambria" w:hAnsi="Cambria"/>
          <w:b/>
          <w:bCs/>
          <w:lang w:val="en-GB"/>
        </w:rPr>
        <w:t>samples</w:t>
      </w:r>
      <w:r w:rsidR="00410521">
        <w:rPr>
          <w:rFonts w:ascii="Cambria" w:hAnsi="Cambria"/>
          <w:b/>
          <w:bCs/>
          <w:lang w:val="en-GB"/>
        </w:rPr>
        <w:t>)</w:t>
      </w:r>
    </w:p>
    <w:p w14:paraId="5A57C6F5" w14:textId="77777777" w:rsidR="00E449E4" w:rsidRDefault="00E449E4" w:rsidP="00E449E4">
      <w:pPr>
        <w:ind w:left="567" w:hanging="567"/>
        <w:jc w:val="both"/>
        <w:rPr>
          <w:rFonts w:ascii="Cambria" w:hAnsi="Cambria"/>
          <w:lang w:val="en-GB"/>
        </w:rPr>
      </w:pPr>
      <w:r w:rsidRPr="008F3A7D">
        <w:rPr>
          <w:rFonts w:ascii="Cambria" w:hAnsi="Cambria"/>
          <w:lang w:val="en-GB"/>
        </w:rPr>
        <w:t xml:space="preserve">Dillard, J. P. (2020). Currents in the study of persuasion. In M. B. Oliver, A. A. Raney, &amp; J. Bryant (Eds.), </w:t>
      </w:r>
      <w:r w:rsidRPr="008F3A7D">
        <w:rPr>
          <w:rFonts w:ascii="Cambria" w:hAnsi="Cambria"/>
          <w:i/>
          <w:iCs/>
          <w:lang w:val="en-GB"/>
        </w:rPr>
        <w:t>Media effects: Advances in theory and research</w:t>
      </w:r>
      <w:r w:rsidRPr="008F3A7D">
        <w:rPr>
          <w:rFonts w:ascii="Cambria" w:hAnsi="Cambria"/>
          <w:lang w:val="en-GB"/>
        </w:rPr>
        <w:t xml:space="preserve"> (4th ed., pp. 115–129). Routledge.</w:t>
      </w:r>
    </w:p>
    <w:p w14:paraId="4114D89F" w14:textId="7C816A75" w:rsidR="00E449E4" w:rsidRDefault="00E449E4" w:rsidP="00E449E4">
      <w:pPr>
        <w:ind w:left="567" w:hanging="567"/>
        <w:jc w:val="both"/>
        <w:rPr>
          <w:rFonts w:ascii="Cambria" w:hAnsi="Cambria"/>
          <w:lang w:val="en-GB"/>
        </w:rPr>
      </w:pPr>
      <w:r w:rsidRPr="008F3A7D">
        <w:rPr>
          <w:rFonts w:ascii="Cambria" w:hAnsi="Cambria"/>
          <w:lang w:val="en-GB"/>
        </w:rPr>
        <w:t xml:space="preserve">National Cancer Institute. (2019). Taking time: Support for people with cancer (NIH Publication No. 18-2059). U.S. Department of Health and Human Services, National </w:t>
      </w:r>
      <w:r w:rsidRPr="008F3A7D">
        <w:rPr>
          <w:rFonts w:ascii="Cambria" w:hAnsi="Cambria"/>
          <w:lang w:val="en-GB"/>
        </w:rPr>
        <w:lastRenderedPageBreak/>
        <w:t xml:space="preserve">Institutes of Health. </w:t>
      </w:r>
      <w:hyperlink r:id="rId11" w:history="1">
        <w:r w:rsidRPr="00652136">
          <w:rPr>
            <w:rStyle w:val="Hyperlink"/>
            <w:rFonts w:ascii="Cambria" w:hAnsi="Cambria"/>
            <w:lang w:val="en-GB"/>
          </w:rPr>
          <w:t>https://www.cancer.gov/publications/patient-education/takingtime.pdf</w:t>
        </w:r>
      </w:hyperlink>
    </w:p>
    <w:p w14:paraId="36F8DB23" w14:textId="6EB15D1A" w:rsidR="00175397" w:rsidRDefault="00175397" w:rsidP="008F3A7D">
      <w:pPr>
        <w:ind w:left="567" w:hanging="567"/>
        <w:jc w:val="both"/>
        <w:rPr>
          <w:rFonts w:ascii="Cambria" w:hAnsi="Cambria"/>
          <w:lang w:val="en-GB"/>
        </w:rPr>
      </w:pPr>
      <w:proofErr w:type="spellStart"/>
      <w:r w:rsidRPr="00175397">
        <w:rPr>
          <w:rFonts w:ascii="Cambria" w:hAnsi="Cambria"/>
          <w:lang w:val="en-GB"/>
        </w:rPr>
        <w:t>Rybaczewska</w:t>
      </w:r>
      <w:proofErr w:type="spellEnd"/>
      <w:r w:rsidRPr="00175397">
        <w:rPr>
          <w:rFonts w:ascii="Cambria" w:hAnsi="Cambria"/>
          <w:lang w:val="en-GB"/>
        </w:rPr>
        <w:t xml:space="preserve">, M., &amp; Sparks, L. (2022). Ageing consumers and e-commerce activities. </w:t>
      </w:r>
      <w:r w:rsidRPr="008F3A7D">
        <w:rPr>
          <w:rFonts w:ascii="Cambria" w:hAnsi="Cambria"/>
          <w:i/>
          <w:iCs/>
          <w:lang w:val="en-GB"/>
        </w:rPr>
        <w:t>Ageing and Society</w:t>
      </w:r>
      <w:r w:rsidRPr="00175397">
        <w:rPr>
          <w:rFonts w:ascii="Cambria" w:hAnsi="Cambria"/>
          <w:lang w:val="en-GB"/>
        </w:rPr>
        <w:t xml:space="preserve">, </w:t>
      </w:r>
      <w:r w:rsidRPr="008F3A7D">
        <w:rPr>
          <w:rFonts w:ascii="Cambria" w:hAnsi="Cambria"/>
          <w:i/>
          <w:iCs/>
          <w:lang w:val="en-GB"/>
        </w:rPr>
        <w:t>42</w:t>
      </w:r>
      <w:r w:rsidRPr="00175397">
        <w:rPr>
          <w:rFonts w:ascii="Cambria" w:hAnsi="Cambria"/>
          <w:lang w:val="en-GB"/>
        </w:rPr>
        <w:t xml:space="preserve">(8), 1879–1898. </w:t>
      </w:r>
      <w:hyperlink r:id="rId12" w:history="1">
        <w:r w:rsidR="008F3A7D" w:rsidRPr="00652136">
          <w:rPr>
            <w:rStyle w:val="Hyperlink"/>
            <w:rFonts w:ascii="Cambria" w:hAnsi="Cambria"/>
            <w:lang w:val="en-GB"/>
          </w:rPr>
          <w:t>https://doi.org/10.1017/S0144686X20001932</w:t>
        </w:r>
      </w:hyperlink>
    </w:p>
    <w:p w14:paraId="4BDD081B" w14:textId="6161DC16" w:rsidR="008F3A7D" w:rsidRDefault="008F3A7D" w:rsidP="008F3A7D">
      <w:pPr>
        <w:ind w:left="567" w:hanging="567"/>
        <w:jc w:val="both"/>
        <w:rPr>
          <w:rFonts w:ascii="Cambria" w:hAnsi="Cambria"/>
          <w:lang w:val="en-GB"/>
        </w:rPr>
      </w:pPr>
      <w:r w:rsidRPr="008F3A7D">
        <w:rPr>
          <w:rFonts w:ascii="Cambria" w:hAnsi="Cambria"/>
          <w:lang w:val="en-GB"/>
        </w:rPr>
        <w:t xml:space="preserve">Svendsen, S., &amp; </w:t>
      </w:r>
      <w:proofErr w:type="spellStart"/>
      <w:r w:rsidRPr="008F3A7D">
        <w:rPr>
          <w:rFonts w:ascii="Cambria" w:hAnsi="Cambria"/>
          <w:lang w:val="en-GB"/>
        </w:rPr>
        <w:t>Løber</w:t>
      </w:r>
      <w:proofErr w:type="spellEnd"/>
      <w:r w:rsidRPr="008F3A7D">
        <w:rPr>
          <w:rFonts w:ascii="Cambria" w:hAnsi="Cambria"/>
          <w:lang w:val="en-GB"/>
        </w:rPr>
        <w:t xml:space="preserve">, L. (2020). The big picture/Academic writing: The one-hour guide (3rd digital ed.). Hans Reitzel </w:t>
      </w:r>
      <w:proofErr w:type="spellStart"/>
      <w:r w:rsidRPr="008F3A7D">
        <w:rPr>
          <w:rFonts w:ascii="Cambria" w:hAnsi="Cambria"/>
          <w:lang w:val="en-GB"/>
        </w:rPr>
        <w:t>Forlag</w:t>
      </w:r>
      <w:proofErr w:type="spellEnd"/>
      <w:r w:rsidRPr="008F3A7D">
        <w:rPr>
          <w:rFonts w:ascii="Cambria" w:hAnsi="Cambria"/>
          <w:lang w:val="en-GB"/>
        </w:rPr>
        <w:t xml:space="preserve">. </w:t>
      </w:r>
      <w:hyperlink r:id="rId13" w:history="1">
        <w:r w:rsidRPr="00652136">
          <w:rPr>
            <w:rStyle w:val="Hyperlink"/>
            <w:rFonts w:ascii="Cambria" w:hAnsi="Cambria"/>
            <w:lang w:val="en-GB"/>
          </w:rPr>
          <w:t>https://thebigpicture-academicwriting.digi.hansreitzel.dk/</w:t>
        </w:r>
      </w:hyperlink>
    </w:p>
    <w:p w14:paraId="045F02FE" w14:textId="77777777" w:rsidR="008F3A7D" w:rsidRDefault="008F3A7D" w:rsidP="008F3A7D">
      <w:pPr>
        <w:ind w:left="567" w:hanging="567"/>
        <w:jc w:val="both"/>
        <w:rPr>
          <w:rFonts w:ascii="Cambria" w:hAnsi="Cambria"/>
          <w:lang w:val="en-GB"/>
        </w:rPr>
      </w:pPr>
    </w:p>
    <w:p w14:paraId="081A0ADE" w14:textId="77777777" w:rsidR="008F3A7D" w:rsidRPr="00C95CCB" w:rsidRDefault="008F3A7D" w:rsidP="008F3A7D">
      <w:pPr>
        <w:ind w:left="567" w:hanging="567"/>
        <w:jc w:val="both"/>
        <w:rPr>
          <w:rFonts w:ascii="Cambria" w:hAnsi="Cambria"/>
          <w:lang w:val="en-GB"/>
        </w:rPr>
      </w:pPr>
    </w:p>
    <w:sectPr w:rsidR="008F3A7D" w:rsidRPr="00C95CCB" w:rsidSect="006F4CAB">
      <w:headerReference w:type="defaul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906DA" w14:textId="77777777" w:rsidR="00DA010A" w:rsidRDefault="00DA010A" w:rsidP="00F20677">
      <w:r>
        <w:separator/>
      </w:r>
    </w:p>
  </w:endnote>
  <w:endnote w:type="continuationSeparator" w:id="0">
    <w:p w14:paraId="621CAF4C" w14:textId="77777777" w:rsidR="00DA010A" w:rsidRDefault="00DA010A" w:rsidP="00F20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B50CD" w14:textId="77777777" w:rsidR="00DA010A" w:rsidRDefault="00DA010A" w:rsidP="00F20677">
      <w:r>
        <w:separator/>
      </w:r>
    </w:p>
  </w:footnote>
  <w:footnote w:type="continuationSeparator" w:id="0">
    <w:p w14:paraId="157455EA" w14:textId="77777777" w:rsidR="00DA010A" w:rsidRDefault="00DA010A" w:rsidP="00F20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A849E" w14:textId="77777777" w:rsidR="00F20677" w:rsidRPr="00F20677" w:rsidRDefault="00F20677">
    <w:pPr>
      <w:pStyle w:val="Header"/>
      <w:jc w:val="center"/>
      <w:rPr>
        <w:sz w:val="16"/>
        <w:szCs w:val="16"/>
      </w:rPr>
    </w:pPr>
    <w:r w:rsidRPr="00F20677">
      <w:rPr>
        <w:sz w:val="16"/>
        <w:szCs w:val="16"/>
      </w:rPr>
      <w:fldChar w:fldCharType="begin"/>
    </w:r>
    <w:r w:rsidRPr="00F20677">
      <w:rPr>
        <w:sz w:val="16"/>
        <w:szCs w:val="16"/>
      </w:rPr>
      <w:instrText>PAGE   \* MERGEFORMAT</w:instrText>
    </w:r>
    <w:r w:rsidRPr="00F20677">
      <w:rPr>
        <w:sz w:val="16"/>
        <w:szCs w:val="16"/>
      </w:rPr>
      <w:fldChar w:fldCharType="separate"/>
    </w:r>
    <w:r w:rsidR="00E118D0">
      <w:rPr>
        <w:noProof/>
        <w:sz w:val="16"/>
        <w:szCs w:val="16"/>
      </w:rPr>
      <w:t>5</w:t>
    </w:r>
    <w:r w:rsidRPr="00F20677">
      <w:rPr>
        <w:sz w:val="16"/>
        <w:szCs w:val="16"/>
      </w:rPr>
      <w:fldChar w:fldCharType="end"/>
    </w:r>
  </w:p>
  <w:p w14:paraId="5E1E892C" w14:textId="77777777" w:rsidR="00F20677" w:rsidRDefault="00F20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D07A7"/>
    <w:multiLevelType w:val="multilevel"/>
    <w:tmpl w:val="35F0A264"/>
    <w:lvl w:ilvl="0">
      <w:start w:val="1"/>
      <w:numFmt w:val="decimal"/>
      <w:lvlText w:val="%1."/>
      <w:lvlJc w:val="left"/>
      <w:pPr>
        <w:ind w:left="720" w:hanging="360"/>
      </w:pPr>
      <w:rPr>
        <w:rFonts w:hint="default"/>
        <w:b w:val="0"/>
        <w:strike w:val="0"/>
        <w:sz w:val="24"/>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1" w15:restartNumberingAfterBreak="0">
    <w:nsid w:val="29111CC5"/>
    <w:multiLevelType w:val="hybridMultilevel"/>
    <w:tmpl w:val="C8584AF0"/>
    <w:lvl w:ilvl="0" w:tplc="0F22ECB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 w15:restartNumberingAfterBreak="0">
    <w:nsid w:val="393A1AA8"/>
    <w:multiLevelType w:val="hybridMultilevel"/>
    <w:tmpl w:val="A1FE2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EF6CD9"/>
    <w:multiLevelType w:val="hybridMultilevel"/>
    <w:tmpl w:val="43B86276"/>
    <w:lvl w:ilvl="0" w:tplc="40C89B28">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5415DE"/>
    <w:multiLevelType w:val="hybridMultilevel"/>
    <w:tmpl w:val="034A7A1E"/>
    <w:lvl w:ilvl="0" w:tplc="CCFEB87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0D26772"/>
    <w:multiLevelType w:val="hybridMultilevel"/>
    <w:tmpl w:val="AFCA8202"/>
    <w:lvl w:ilvl="0" w:tplc="0427000F">
      <w:start w:val="1"/>
      <w:numFmt w:val="decimal"/>
      <w:lvlText w:val="%1."/>
      <w:lvlJc w:val="left"/>
      <w:pPr>
        <w:ind w:left="1440" w:hanging="360"/>
      </w:pPr>
      <w:rPr>
        <w:rFont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512831A7"/>
    <w:multiLevelType w:val="hybridMultilevel"/>
    <w:tmpl w:val="188626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FA4F1E"/>
    <w:multiLevelType w:val="hybridMultilevel"/>
    <w:tmpl w:val="E0162576"/>
    <w:lvl w:ilvl="0" w:tplc="04270001">
      <w:start w:val="1"/>
      <w:numFmt w:val="bullet"/>
      <w:lvlText w:val=""/>
      <w:lvlJc w:val="left"/>
      <w:pPr>
        <w:ind w:left="1290" w:hanging="57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76A578D0"/>
    <w:multiLevelType w:val="hybridMultilevel"/>
    <w:tmpl w:val="AAA85E8C"/>
    <w:lvl w:ilvl="0" w:tplc="FFFFFFFF">
      <w:start w:val="1"/>
      <w:numFmt w:val="decimal"/>
      <w:lvlText w:val="%1."/>
      <w:lvlJc w:val="left"/>
      <w:pPr>
        <w:tabs>
          <w:tab w:val="num" w:pos="720"/>
        </w:tabs>
        <w:ind w:left="720" w:hanging="360"/>
      </w:pPr>
      <w:rPr>
        <w:rFonts w:hint="default"/>
        <w:b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A7B2558"/>
    <w:multiLevelType w:val="hybridMultilevel"/>
    <w:tmpl w:val="7D4EB5BC"/>
    <w:lvl w:ilvl="0" w:tplc="CA6632C2">
      <w:start w:val="1"/>
      <w:numFmt w:val="decimal"/>
      <w:lvlText w:val="%1."/>
      <w:lvlJc w:val="left"/>
      <w:pPr>
        <w:ind w:left="720" w:hanging="360"/>
      </w:pPr>
      <w:rPr>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5"/>
  </w:num>
  <w:num w:numId="5">
    <w:abstractNumId w:val="7"/>
  </w:num>
  <w:num w:numId="6">
    <w:abstractNumId w:val="4"/>
  </w:num>
  <w:num w:numId="7">
    <w:abstractNumId w:val="0"/>
  </w:num>
  <w:num w:numId="8">
    <w:abstractNumId w:val="8"/>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76D"/>
    <w:rsid w:val="00002708"/>
    <w:rsid w:val="00015A8A"/>
    <w:rsid w:val="00017EEC"/>
    <w:rsid w:val="00032CB8"/>
    <w:rsid w:val="00042CE3"/>
    <w:rsid w:val="000445FA"/>
    <w:rsid w:val="00044B50"/>
    <w:rsid w:val="000759F8"/>
    <w:rsid w:val="000C35B5"/>
    <w:rsid w:val="000F1C82"/>
    <w:rsid w:val="000F7BE7"/>
    <w:rsid w:val="00123B5B"/>
    <w:rsid w:val="00127241"/>
    <w:rsid w:val="0014276D"/>
    <w:rsid w:val="00143FF7"/>
    <w:rsid w:val="00175397"/>
    <w:rsid w:val="001A277A"/>
    <w:rsid w:val="001E60D0"/>
    <w:rsid w:val="002127DC"/>
    <w:rsid w:val="0021663B"/>
    <w:rsid w:val="002464A7"/>
    <w:rsid w:val="0026365B"/>
    <w:rsid w:val="002A6CF3"/>
    <w:rsid w:val="002D0040"/>
    <w:rsid w:val="002E20B9"/>
    <w:rsid w:val="002E2475"/>
    <w:rsid w:val="00305010"/>
    <w:rsid w:val="00317CC0"/>
    <w:rsid w:val="0032061F"/>
    <w:rsid w:val="00325550"/>
    <w:rsid w:val="0033584D"/>
    <w:rsid w:val="003536A3"/>
    <w:rsid w:val="00354410"/>
    <w:rsid w:val="00390D06"/>
    <w:rsid w:val="003B725D"/>
    <w:rsid w:val="003D015D"/>
    <w:rsid w:val="003D3D4C"/>
    <w:rsid w:val="003E69E9"/>
    <w:rsid w:val="00410521"/>
    <w:rsid w:val="00413F77"/>
    <w:rsid w:val="00463D0F"/>
    <w:rsid w:val="004644FE"/>
    <w:rsid w:val="00480785"/>
    <w:rsid w:val="004853CF"/>
    <w:rsid w:val="00486ABD"/>
    <w:rsid w:val="004A6D5A"/>
    <w:rsid w:val="004C22F8"/>
    <w:rsid w:val="004F184F"/>
    <w:rsid w:val="00502E2E"/>
    <w:rsid w:val="00526D70"/>
    <w:rsid w:val="00586C86"/>
    <w:rsid w:val="005923C4"/>
    <w:rsid w:val="00592B42"/>
    <w:rsid w:val="005A52DE"/>
    <w:rsid w:val="005A62BA"/>
    <w:rsid w:val="005B1E7F"/>
    <w:rsid w:val="005B32DC"/>
    <w:rsid w:val="0060701F"/>
    <w:rsid w:val="00610546"/>
    <w:rsid w:val="00610966"/>
    <w:rsid w:val="00633833"/>
    <w:rsid w:val="00662592"/>
    <w:rsid w:val="00674CC2"/>
    <w:rsid w:val="006750D3"/>
    <w:rsid w:val="006955A1"/>
    <w:rsid w:val="006A1E7C"/>
    <w:rsid w:val="006B5DD1"/>
    <w:rsid w:val="006C7A30"/>
    <w:rsid w:val="006D5F45"/>
    <w:rsid w:val="006E207E"/>
    <w:rsid w:val="006E322E"/>
    <w:rsid w:val="006F4CAB"/>
    <w:rsid w:val="006F6982"/>
    <w:rsid w:val="00712E95"/>
    <w:rsid w:val="007737A4"/>
    <w:rsid w:val="007867CA"/>
    <w:rsid w:val="007A345B"/>
    <w:rsid w:val="007A4347"/>
    <w:rsid w:val="007B32DC"/>
    <w:rsid w:val="007D19CA"/>
    <w:rsid w:val="007E0A64"/>
    <w:rsid w:val="008074B2"/>
    <w:rsid w:val="00812F3B"/>
    <w:rsid w:val="00815455"/>
    <w:rsid w:val="00816628"/>
    <w:rsid w:val="00817CAD"/>
    <w:rsid w:val="008207C3"/>
    <w:rsid w:val="008336F9"/>
    <w:rsid w:val="00835AE8"/>
    <w:rsid w:val="008360EB"/>
    <w:rsid w:val="00841AE8"/>
    <w:rsid w:val="00872F51"/>
    <w:rsid w:val="00890171"/>
    <w:rsid w:val="008913E3"/>
    <w:rsid w:val="008A46CA"/>
    <w:rsid w:val="008A7F1C"/>
    <w:rsid w:val="008C1761"/>
    <w:rsid w:val="008C2778"/>
    <w:rsid w:val="008F3A7D"/>
    <w:rsid w:val="00905050"/>
    <w:rsid w:val="00931B7D"/>
    <w:rsid w:val="00932005"/>
    <w:rsid w:val="00950EE0"/>
    <w:rsid w:val="00972706"/>
    <w:rsid w:val="00973AF6"/>
    <w:rsid w:val="00976977"/>
    <w:rsid w:val="00976E95"/>
    <w:rsid w:val="009A6EF9"/>
    <w:rsid w:val="009C0B46"/>
    <w:rsid w:val="009C760B"/>
    <w:rsid w:val="009E20F5"/>
    <w:rsid w:val="009E3501"/>
    <w:rsid w:val="00A1299E"/>
    <w:rsid w:val="00A52C29"/>
    <w:rsid w:val="00A63D35"/>
    <w:rsid w:val="00A64340"/>
    <w:rsid w:val="00A661AE"/>
    <w:rsid w:val="00A8247D"/>
    <w:rsid w:val="00A8775A"/>
    <w:rsid w:val="00AA29EF"/>
    <w:rsid w:val="00AA58B1"/>
    <w:rsid w:val="00AD35FC"/>
    <w:rsid w:val="00AE1B56"/>
    <w:rsid w:val="00AE2C34"/>
    <w:rsid w:val="00AE456F"/>
    <w:rsid w:val="00B00A3C"/>
    <w:rsid w:val="00B00B06"/>
    <w:rsid w:val="00B03668"/>
    <w:rsid w:val="00B07E72"/>
    <w:rsid w:val="00B1047F"/>
    <w:rsid w:val="00B16E44"/>
    <w:rsid w:val="00B33BB0"/>
    <w:rsid w:val="00B6258A"/>
    <w:rsid w:val="00B77695"/>
    <w:rsid w:val="00B80432"/>
    <w:rsid w:val="00B943B7"/>
    <w:rsid w:val="00B960DF"/>
    <w:rsid w:val="00BA67C4"/>
    <w:rsid w:val="00BB2234"/>
    <w:rsid w:val="00BB516A"/>
    <w:rsid w:val="00BB5F25"/>
    <w:rsid w:val="00BC0A71"/>
    <w:rsid w:val="00BC3189"/>
    <w:rsid w:val="00BD21E2"/>
    <w:rsid w:val="00BE3CE0"/>
    <w:rsid w:val="00BE74D2"/>
    <w:rsid w:val="00C05F88"/>
    <w:rsid w:val="00C25D6D"/>
    <w:rsid w:val="00C26A8E"/>
    <w:rsid w:val="00C63862"/>
    <w:rsid w:val="00C95CCB"/>
    <w:rsid w:val="00CA27E7"/>
    <w:rsid w:val="00CB371D"/>
    <w:rsid w:val="00CB4658"/>
    <w:rsid w:val="00CE77C9"/>
    <w:rsid w:val="00D003CE"/>
    <w:rsid w:val="00D04849"/>
    <w:rsid w:val="00D1769C"/>
    <w:rsid w:val="00D25A0A"/>
    <w:rsid w:val="00D40E87"/>
    <w:rsid w:val="00D45D34"/>
    <w:rsid w:val="00D51477"/>
    <w:rsid w:val="00D8654F"/>
    <w:rsid w:val="00D87F8B"/>
    <w:rsid w:val="00D90B76"/>
    <w:rsid w:val="00DA010A"/>
    <w:rsid w:val="00DA57D5"/>
    <w:rsid w:val="00DA6FF7"/>
    <w:rsid w:val="00DB17DA"/>
    <w:rsid w:val="00DB30A9"/>
    <w:rsid w:val="00DC228C"/>
    <w:rsid w:val="00DC2E60"/>
    <w:rsid w:val="00DC4882"/>
    <w:rsid w:val="00DE2F17"/>
    <w:rsid w:val="00DF1B23"/>
    <w:rsid w:val="00DF1D0B"/>
    <w:rsid w:val="00DF2627"/>
    <w:rsid w:val="00DF6548"/>
    <w:rsid w:val="00E108CA"/>
    <w:rsid w:val="00E118D0"/>
    <w:rsid w:val="00E12D40"/>
    <w:rsid w:val="00E16D0D"/>
    <w:rsid w:val="00E201F0"/>
    <w:rsid w:val="00E20A35"/>
    <w:rsid w:val="00E34951"/>
    <w:rsid w:val="00E37A80"/>
    <w:rsid w:val="00E422E0"/>
    <w:rsid w:val="00E448B7"/>
    <w:rsid w:val="00E449E4"/>
    <w:rsid w:val="00E540B2"/>
    <w:rsid w:val="00E56281"/>
    <w:rsid w:val="00E60E91"/>
    <w:rsid w:val="00E625C6"/>
    <w:rsid w:val="00E764EA"/>
    <w:rsid w:val="00E838D7"/>
    <w:rsid w:val="00EF718F"/>
    <w:rsid w:val="00F15B0F"/>
    <w:rsid w:val="00F20677"/>
    <w:rsid w:val="00F32EDD"/>
    <w:rsid w:val="00F52457"/>
    <w:rsid w:val="00F74CE5"/>
    <w:rsid w:val="00F97B0A"/>
    <w:rsid w:val="00FD59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4264E028"/>
  <w15:chartTrackingRefBased/>
  <w15:docId w15:val="{31FB128D-6F32-46AC-9828-5DE15028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276D"/>
    <w:rPr>
      <w:rFonts w:ascii="Times New Roman" w:eastAsia="Times New Roman" w:hAnsi="Times New Roman"/>
      <w:sz w:val="24"/>
      <w:szCs w:val="24"/>
      <w:lang w:eastAsia="en-US"/>
    </w:rPr>
  </w:style>
  <w:style w:type="paragraph" w:styleId="Heading1">
    <w:name w:val="heading 1"/>
    <w:basedOn w:val="Normal"/>
    <w:next w:val="Normal"/>
    <w:link w:val="Heading1Char"/>
    <w:qFormat/>
    <w:rsid w:val="0014276D"/>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qFormat/>
    <w:rsid w:val="0014276D"/>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4276D"/>
    <w:rPr>
      <w:rFonts w:ascii="Arial" w:eastAsia="Times New Roman" w:hAnsi="Arial" w:cs="Arial"/>
      <w:b/>
      <w:bCs/>
      <w:kern w:val="32"/>
      <w:sz w:val="32"/>
      <w:szCs w:val="32"/>
    </w:rPr>
  </w:style>
  <w:style w:type="character" w:customStyle="1" w:styleId="Heading2Char">
    <w:name w:val="Heading 2 Char"/>
    <w:link w:val="Heading2"/>
    <w:rsid w:val="0014276D"/>
    <w:rPr>
      <w:rFonts w:ascii="Arial" w:eastAsia="Times New Roman" w:hAnsi="Arial" w:cs="Arial"/>
      <w:b/>
      <w:bCs/>
      <w:i/>
      <w:iCs/>
      <w:sz w:val="28"/>
      <w:szCs w:val="28"/>
    </w:rPr>
  </w:style>
  <w:style w:type="character" w:styleId="Hyperlink">
    <w:name w:val="Hyperlink"/>
    <w:uiPriority w:val="99"/>
    <w:rsid w:val="0014276D"/>
    <w:rPr>
      <w:color w:val="0000FF"/>
      <w:u w:val="single"/>
    </w:rPr>
  </w:style>
  <w:style w:type="paragraph" w:styleId="BodyText3">
    <w:name w:val="Body Text 3"/>
    <w:basedOn w:val="Normal"/>
    <w:link w:val="BodyText3Char"/>
    <w:rsid w:val="0014276D"/>
    <w:pPr>
      <w:spacing w:after="120"/>
    </w:pPr>
    <w:rPr>
      <w:sz w:val="16"/>
      <w:szCs w:val="16"/>
      <w:lang w:val="x-none" w:eastAsia="x-none"/>
    </w:rPr>
  </w:style>
  <w:style w:type="character" w:customStyle="1" w:styleId="BodyText3Char">
    <w:name w:val="Body Text 3 Char"/>
    <w:link w:val="BodyText3"/>
    <w:rsid w:val="0014276D"/>
    <w:rPr>
      <w:rFonts w:ascii="Times New Roman" w:eastAsia="Times New Roman" w:hAnsi="Times New Roman" w:cs="Times New Roman"/>
      <w:sz w:val="16"/>
      <w:szCs w:val="16"/>
    </w:rPr>
  </w:style>
  <w:style w:type="character" w:customStyle="1" w:styleId="hps">
    <w:name w:val="hps"/>
    <w:basedOn w:val="DefaultParagraphFont"/>
    <w:rsid w:val="0014276D"/>
  </w:style>
  <w:style w:type="paragraph" w:customStyle="1" w:styleId="Pa9">
    <w:name w:val="Pa9"/>
    <w:basedOn w:val="Normal"/>
    <w:next w:val="Normal"/>
    <w:rsid w:val="0014276D"/>
    <w:pPr>
      <w:autoSpaceDE w:val="0"/>
      <w:autoSpaceDN w:val="0"/>
      <w:adjustRightInd w:val="0"/>
      <w:spacing w:line="201" w:lineRule="atLeast"/>
    </w:pPr>
    <w:rPr>
      <w:lang w:eastAsia="lv-LV"/>
    </w:rPr>
  </w:style>
  <w:style w:type="paragraph" w:styleId="NormalWeb">
    <w:name w:val="Normal (Web)"/>
    <w:basedOn w:val="Normal"/>
    <w:rsid w:val="0014276D"/>
    <w:pPr>
      <w:spacing w:before="100" w:beforeAutospacing="1" w:after="100" w:afterAutospacing="1"/>
    </w:pPr>
    <w:rPr>
      <w:lang w:eastAsia="lv-LV"/>
    </w:rPr>
  </w:style>
  <w:style w:type="paragraph" w:styleId="BodyText">
    <w:name w:val="Body Text"/>
    <w:basedOn w:val="Normal"/>
    <w:link w:val="BodyTextChar"/>
    <w:uiPriority w:val="99"/>
    <w:semiHidden/>
    <w:unhideWhenUsed/>
    <w:rsid w:val="0014276D"/>
    <w:pPr>
      <w:spacing w:after="120"/>
    </w:pPr>
    <w:rPr>
      <w:lang w:val="x-none" w:eastAsia="x-none"/>
    </w:rPr>
  </w:style>
  <w:style w:type="character" w:customStyle="1" w:styleId="BodyTextChar">
    <w:name w:val="Body Text Char"/>
    <w:link w:val="BodyText"/>
    <w:uiPriority w:val="99"/>
    <w:semiHidden/>
    <w:rsid w:val="0014276D"/>
    <w:rPr>
      <w:rFonts w:ascii="Times New Roman" w:eastAsia="Times New Roman" w:hAnsi="Times New Roman" w:cs="Times New Roman"/>
      <w:sz w:val="24"/>
      <w:szCs w:val="24"/>
    </w:rPr>
  </w:style>
  <w:style w:type="paragraph" w:styleId="BodyTextFirstIndent">
    <w:name w:val="Body Text First Indent"/>
    <w:basedOn w:val="BodyText"/>
    <w:link w:val="BodyTextFirstIndentChar"/>
    <w:rsid w:val="0014276D"/>
    <w:pPr>
      <w:ind w:firstLine="210"/>
    </w:pPr>
    <w:rPr>
      <w:lang w:val="en-US"/>
    </w:rPr>
  </w:style>
  <w:style w:type="character" w:customStyle="1" w:styleId="BodyTextFirstIndentChar">
    <w:name w:val="Body Text First Indent Char"/>
    <w:link w:val="BodyTextFirstIndent"/>
    <w:rsid w:val="0014276D"/>
    <w:rPr>
      <w:rFonts w:ascii="Times New Roman" w:eastAsia="Times New Roman" w:hAnsi="Times New Roman" w:cs="Times New Roman"/>
      <w:sz w:val="24"/>
      <w:szCs w:val="24"/>
      <w:lang w:val="en-US"/>
    </w:rPr>
  </w:style>
  <w:style w:type="character" w:styleId="Strong">
    <w:name w:val="Strong"/>
    <w:uiPriority w:val="99"/>
    <w:qFormat/>
    <w:rsid w:val="0014276D"/>
    <w:rPr>
      <w:b/>
      <w:bCs/>
    </w:rPr>
  </w:style>
  <w:style w:type="character" w:customStyle="1" w:styleId="st">
    <w:name w:val="st"/>
    <w:rsid w:val="0014276D"/>
  </w:style>
  <w:style w:type="paragraph" w:styleId="BalloonText">
    <w:name w:val="Balloon Text"/>
    <w:basedOn w:val="Normal"/>
    <w:link w:val="BalloonTextChar"/>
    <w:uiPriority w:val="99"/>
    <w:semiHidden/>
    <w:unhideWhenUsed/>
    <w:rsid w:val="0014276D"/>
    <w:rPr>
      <w:rFonts w:ascii="Tahoma" w:hAnsi="Tahoma"/>
      <w:sz w:val="16"/>
      <w:szCs w:val="16"/>
      <w:lang w:val="x-none" w:eastAsia="x-none"/>
    </w:rPr>
  </w:style>
  <w:style w:type="character" w:customStyle="1" w:styleId="BalloonTextChar">
    <w:name w:val="Balloon Text Char"/>
    <w:link w:val="BalloonText"/>
    <w:uiPriority w:val="99"/>
    <w:semiHidden/>
    <w:rsid w:val="0014276D"/>
    <w:rPr>
      <w:rFonts w:ascii="Tahoma" w:eastAsia="Times New Roman" w:hAnsi="Tahoma" w:cs="Tahoma"/>
      <w:sz w:val="16"/>
      <w:szCs w:val="16"/>
    </w:rPr>
  </w:style>
  <w:style w:type="paragraph" w:customStyle="1" w:styleId="eaae-ContenttableandSource">
    <w:name w:val="eaae - Content table and Source"/>
    <w:basedOn w:val="Normal"/>
    <w:rsid w:val="005923C4"/>
    <w:pPr>
      <w:suppressAutoHyphens/>
      <w:jc w:val="right"/>
    </w:pPr>
    <w:rPr>
      <w:sz w:val="18"/>
      <w:szCs w:val="22"/>
      <w:lang w:val="en-GB" w:eastAsia="en-GB"/>
    </w:rPr>
  </w:style>
  <w:style w:type="paragraph" w:customStyle="1" w:styleId="eaae-ContenttableandSourceAllineatoasinistra">
    <w:name w:val="eaae - Content table and Source + Allineato a sinistra"/>
    <w:basedOn w:val="eaae-ContenttableandSource"/>
    <w:rsid w:val="005923C4"/>
    <w:pPr>
      <w:jc w:val="left"/>
    </w:pPr>
    <w:rPr>
      <w:szCs w:val="20"/>
    </w:rPr>
  </w:style>
  <w:style w:type="paragraph" w:customStyle="1" w:styleId="Aformula">
    <w:name w:val="A_formula"/>
    <w:basedOn w:val="Normal"/>
    <w:rsid w:val="005923C4"/>
    <w:pPr>
      <w:tabs>
        <w:tab w:val="center" w:pos="4536"/>
        <w:tab w:val="right" w:pos="9072"/>
      </w:tabs>
      <w:spacing w:before="60" w:after="120"/>
    </w:pPr>
    <w:rPr>
      <w:sz w:val="22"/>
      <w:lang w:val="en-GB"/>
    </w:rPr>
  </w:style>
  <w:style w:type="paragraph" w:customStyle="1" w:styleId="Aformulavariables">
    <w:name w:val="A_formula_variables"/>
    <w:basedOn w:val="Normal"/>
    <w:rsid w:val="005923C4"/>
    <w:pPr>
      <w:tabs>
        <w:tab w:val="left" w:pos="1134"/>
      </w:tabs>
      <w:ind w:firstLine="397"/>
      <w:jc w:val="both"/>
    </w:pPr>
    <w:rPr>
      <w:sz w:val="22"/>
      <w:lang w:val="en-GB"/>
    </w:rPr>
  </w:style>
  <w:style w:type="character" w:customStyle="1" w:styleId="searchword">
    <w:name w:val="searchword"/>
    <w:basedOn w:val="DefaultParagraphFont"/>
    <w:rsid w:val="005923C4"/>
  </w:style>
  <w:style w:type="character" w:customStyle="1" w:styleId="shorttext">
    <w:name w:val="short_text"/>
    <w:basedOn w:val="DefaultParagraphFont"/>
    <w:rsid w:val="005923C4"/>
  </w:style>
  <w:style w:type="paragraph" w:styleId="ListParagraph">
    <w:name w:val="List Paragraph"/>
    <w:basedOn w:val="Normal"/>
    <w:link w:val="ListParagraphChar"/>
    <w:uiPriority w:val="34"/>
    <w:qFormat/>
    <w:rsid w:val="00872F51"/>
    <w:pPr>
      <w:ind w:left="720"/>
      <w:contextualSpacing/>
    </w:pPr>
    <w:rPr>
      <w:lang w:val="x-none" w:eastAsia="x-none"/>
    </w:rPr>
  </w:style>
  <w:style w:type="paragraph" w:customStyle="1" w:styleId="CharCharCharChar">
    <w:name w:val="Char Char Char Char"/>
    <w:basedOn w:val="Normal"/>
    <w:rsid w:val="00143FF7"/>
    <w:pPr>
      <w:spacing w:after="160" w:line="240" w:lineRule="exact"/>
    </w:pPr>
    <w:rPr>
      <w:snapToGrid w:val="0"/>
      <w:sz w:val="20"/>
      <w:szCs w:val="20"/>
      <w:lang w:val="en-US" w:eastAsia="en-GB"/>
    </w:rPr>
  </w:style>
  <w:style w:type="character" w:customStyle="1" w:styleId="hit">
    <w:name w:val="hit"/>
    <w:basedOn w:val="DefaultParagraphFont"/>
    <w:rsid w:val="008336F9"/>
  </w:style>
  <w:style w:type="character" w:customStyle="1" w:styleId="ListParagraphChar">
    <w:name w:val="List Paragraph Char"/>
    <w:link w:val="ListParagraph"/>
    <w:uiPriority w:val="34"/>
    <w:locked/>
    <w:rsid w:val="00A661AE"/>
    <w:rPr>
      <w:rFonts w:ascii="Times New Roman" w:eastAsia="Times New Roman" w:hAnsi="Times New Roman" w:cs="Times New Roman"/>
      <w:sz w:val="24"/>
      <w:szCs w:val="24"/>
    </w:rPr>
  </w:style>
  <w:style w:type="character" w:customStyle="1" w:styleId="entrytext">
    <w:name w:val="entrytext"/>
    <w:basedOn w:val="DefaultParagraphFont"/>
    <w:rsid w:val="00AE1B56"/>
  </w:style>
  <w:style w:type="paragraph" w:styleId="Header">
    <w:name w:val="header"/>
    <w:basedOn w:val="Normal"/>
    <w:link w:val="HeaderChar"/>
    <w:uiPriority w:val="99"/>
    <w:unhideWhenUsed/>
    <w:rsid w:val="00F20677"/>
    <w:pPr>
      <w:tabs>
        <w:tab w:val="center" w:pos="4153"/>
        <w:tab w:val="right" w:pos="8306"/>
      </w:tabs>
    </w:pPr>
  </w:style>
  <w:style w:type="character" w:customStyle="1" w:styleId="HeaderChar">
    <w:name w:val="Header Char"/>
    <w:link w:val="Header"/>
    <w:uiPriority w:val="99"/>
    <w:rsid w:val="00F20677"/>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F20677"/>
    <w:pPr>
      <w:tabs>
        <w:tab w:val="center" w:pos="4153"/>
        <w:tab w:val="right" w:pos="8306"/>
      </w:tabs>
    </w:pPr>
  </w:style>
  <w:style w:type="character" w:customStyle="1" w:styleId="FooterChar">
    <w:name w:val="Footer Char"/>
    <w:link w:val="Footer"/>
    <w:uiPriority w:val="99"/>
    <w:rsid w:val="00F20677"/>
    <w:rPr>
      <w:rFonts w:ascii="Times New Roman" w:eastAsia="Times New Roman" w:hAnsi="Times New Roman"/>
      <w:sz w:val="24"/>
      <w:szCs w:val="24"/>
      <w:lang w:eastAsia="en-US"/>
    </w:rPr>
  </w:style>
  <w:style w:type="table" w:styleId="TableGrid">
    <w:name w:val="Table Grid"/>
    <w:basedOn w:val="TableNormal"/>
    <w:uiPriority w:val="59"/>
    <w:rsid w:val="00633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F3A7D"/>
    <w:rPr>
      <w:color w:val="605E5C"/>
      <w:shd w:val="clear" w:color="auto" w:fill="E1DFDD"/>
    </w:rPr>
  </w:style>
  <w:style w:type="character" w:styleId="FollowedHyperlink">
    <w:name w:val="FollowedHyperlink"/>
    <w:basedOn w:val="DefaultParagraphFont"/>
    <w:uiPriority w:val="99"/>
    <w:semiHidden/>
    <w:unhideWhenUsed/>
    <w:rsid w:val="00F32E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18389">
      <w:bodyDiv w:val="1"/>
      <w:marLeft w:val="0"/>
      <w:marRight w:val="0"/>
      <w:marTop w:val="0"/>
      <w:marBottom w:val="0"/>
      <w:divBdr>
        <w:top w:val="none" w:sz="0" w:space="0" w:color="auto"/>
        <w:left w:val="none" w:sz="0" w:space="0" w:color="auto"/>
        <w:bottom w:val="none" w:sz="0" w:space="0" w:color="auto"/>
        <w:right w:val="none" w:sz="0" w:space="0" w:color="auto"/>
      </w:divBdr>
    </w:div>
    <w:div w:id="141436479">
      <w:bodyDiv w:val="1"/>
      <w:marLeft w:val="0"/>
      <w:marRight w:val="0"/>
      <w:marTop w:val="0"/>
      <w:marBottom w:val="0"/>
      <w:divBdr>
        <w:top w:val="none" w:sz="0" w:space="0" w:color="auto"/>
        <w:left w:val="none" w:sz="0" w:space="0" w:color="auto"/>
        <w:bottom w:val="none" w:sz="0" w:space="0" w:color="auto"/>
        <w:right w:val="none" w:sz="0" w:space="0" w:color="auto"/>
      </w:divBdr>
      <w:divsChild>
        <w:div w:id="85663616">
          <w:marLeft w:val="0"/>
          <w:marRight w:val="0"/>
          <w:marTop w:val="0"/>
          <w:marBottom w:val="0"/>
          <w:divBdr>
            <w:top w:val="none" w:sz="0" w:space="0" w:color="auto"/>
            <w:left w:val="none" w:sz="0" w:space="0" w:color="auto"/>
            <w:bottom w:val="none" w:sz="0" w:space="0" w:color="auto"/>
            <w:right w:val="none" w:sz="0" w:space="0" w:color="auto"/>
          </w:divBdr>
        </w:div>
        <w:div w:id="658192861">
          <w:marLeft w:val="0"/>
          <w:marRight w:val="0"/>
          <w:marTop w:val="0"/>
          <w:marBottom w:val="0"/>
          <w:divBdr>
            <w:top w:val="none" w:sz="0" w:space="0" w:color="auto"/>
            <w:left w:val="none" w:sz="0" w:space="0" w:color="auto"/>
            <w:bottom w:val="none" w:sz="0" w:space="0" w:color="auto"/>
            <w:right w:val="none" w:sz="0" w:space="0" w:color="auto"/>
          </w:divBdr>
        </w:div>
        <w:div w:id="1081098340">
          <w:marLeft w:val="0"/>
          <w:marRight w:val="0"/>
          <w:marTop w:val="0"/>
          <w:marBottom w:val="0"/>
          <w:divBdr>
            <w:top w:val="none" w:sz="0" w:space="0" w:color="auto"/>
            <w:left w:val="none" w:sz="0" w:space="0" w:color="auto"/>
            <w:bottom w:val="none" w:sz="0" w:space="0" w:color="auto"/>
            <w:right w:val="none" w:sz="0" w:space="0" w:color="auto"/>
          </w:divBdr>
        </w:div>
        <w:div w:id="1207722149">
          <w:marLeft w:val="0"/>
          <w:marRight w:val="0"/>
          <w:marTop w:val="0"/>
          <w:marBottom w:val="0"/>
          <w:divBdr>
            <w:top w:val="none" w:sz="0" w:space="0" w:color="auto"/>
            <w:left w:val="none" w:sz="0" w:space="0" w:color="auto"/>
            <w:bottom w:val="none" w:sz="0" w:space="0" w:color="auto"/>
            <w:right w:val="none" w:sz="0" w:space="0" w:color="auto"/>
          </w:divBdr>
        </w:div>
        <w:div w:id="1245531508">
          <w:marLeft w:val="0"/>
          <w:marRight w:val="0"/>
          <w:marTop w:val="0"/>
          <w:marBottom w:val="0"/>
          <w:divBdr>
            <w:top w:val="none" w:sz="0" w:space="0" w:color="auto"/>
            <w:left w:val="none" w:sz="0" w:space="0" w:color="auto"/>
            <w:bottom w:val="none" w:sz="0" w:space="0" w:color="auto"/>
            <w:right w:val="none" w:sz="0" w:space="0" w:color="auto"/>
          </w:divBdr>
        </w:div>
        <w:div w:id="1432703147">
          <w:marLeft w:val="0"/>
          <w:marRight w:val="0"/>
          <w:marTop w:val="0"/>
          <w:marBottom w:val="0"/>
          <w:divBdr>
            <w:top w:val="none" w:sz="0" w:space="0" w:color="auto"/>
            <w:left w:val="none" w:sz="0" w:space="0" w:color="auto"/>
            <w:bottom w:val="none" w:sz="0" w:space="0" w:color="auto"/>
            <w:right w:val="none" w:sz="0" w:space="0" w:color="auto"/>
          </w:divBdr>
        </w:div>
        <w:div w:id="1822427427">
          <w:marLeft w:val="0"/>
          <w:marRight w:val="0"/>
          <w:marTop w:val="0"/>
          <w:marBottom w:val="0"/>
          <w:divBdr>
            <w:top w:val="none" w:sz="0" w:space="0" w:color="auto"/>
            <w:left w:val="none" w:sz="0" w:space="0" w:color="auto"/>
            <w:bottom w:val="none" w:sz="0" w:space="0" w:color="auto"/>
            <w:right w:val="none" w:sz="0" w:space="0" w:color="auto"/>
          </w:divBdr>
        </w:div>
        <w:div w:id="2060474412">
          <w:marLeft w:val="0"/>
          <w:marRight w:val="0"/>
          <w:marTop w:val="0"/>
          <w:marBottom w:val="0"/>
          <w:divBdr>
            <w:top w:val="none" w:sz="0" w:space="0" w:color="auto"/>
            <w:left w:val="none" w:sz="0" w:space="0" w:color="auto"/>
            <w:bottom w:val="none" w:sz="0" w:space="0" w:color="auto"/>
            <w:right w:val="none" w:sz="0" w:space="0" w:color="auto"/>
          </w:divBdr>
        </w:div>
      </w:divsChild>
    </w:div>
    <w:div w:id="804738339">
      <w:bodyDiv w:val="1"/>
      <w:marLeft w:val="0"/>
      <w:marRight w:val="0"/>
      <w:marTop w:val="0"/>
      <w:marBottom w:val="0"/>
      <w:divBdr>
        <w:top w:val="none" w:sz="0" w:space="0" w:color="auto"/>
        <w:left w:val="none" w:sz="0" w:space="0" w:color="auto"/>
        <w:bottom w:val="none" w:sz="0" w:space="0" w:color="auto"/>
        <w:right w:val="none" w:sz="0" w:space="0" w:color="auto"/>
      </w:divBdr>
      <w:divsChild>
        <w:div w:id="246571993">
          <w:marLeft w:val="0"/>
          <w:marRight w:val="0"/>
          <w:marTop w:val="0"/>
          <w:marBottom w:val="0"/>
          <w:divBdr>
            <w:top w:val="none" w:sz="0" w:space="0" w:color="auto"/>
            <w:left w:val="none" w:sz="0" w:space="0" w:color="auto"/>
            <w:bottom w:val="none" w:sz="0" w:space="0" w:color="auto"/>
            <w:right w:val="none" w:sz="0" w:space="0" w:color="auto"/>
          </w:divBdr>
        </w:div>
        <w:div w:id="312299077">
          <w:marLeft w:val="0"/>
          <w:marRight w:val="0"/>
          <w:marTop w:val="0"/>
          <w:marBottom w:val="0"/>
          <w:divBdr>
            <w:top w:val="none" w:sz="0" w:space="0" w:color="auto"/>
            <w:left w:val="none" w:sz="0" w:space="0" w:color="auto"/>
            <w:bottom w:val="none" w:sz="0" w:space="0" w:color="auto"/>
            <w:right w:val="none" w:sz="0" w:space="0" w:color="auto"/>
          </w:divBdr>
        </w:div>
        <w:div w:id="448666563">
          <w:marLeft w:val="0"/>
          <w:marRight w:val="0"/>
          <w:marTop w:val="0"/>
          <w:marBottom w:val="0"/>
          <w:divBdr>
            <w:top w:val="none" w:sz="0" w:space="0" w:color="auto"/>
            <w:left w:val="none" w:sz="0" w:space="0" w:color="auto"/>
            <w:bottom w:val="none" w:sz="0" w:space="0" w:color="auto"/>
            <w:right w:val="none" w:sz="0" w:space="0" w:color="auto"/>
          </w:divBdr>
        </w:div>
        <w:div w:id="654921053">
          <w:marLeft w:val="0"/>
          <w:marRight w:val="0"/>
          <w:marTop w:val="0"/>
          <w:marBottom w:val="0"/>
          <w:divBdr>
            <w:top w:val="none" w:sz="0" w:space="0" w:color="auto"/>
            <w:left w:val="none" w:sz="0" w:space="0" w:color="auto"/>
            <w:bottom w:val="none" w:sz="0" w:space="0" w:color="auto"/>
            <w:right w:val="none" w:sz="0" w:space="0" w:color="auto"/>
          </w:divBdr>
        </w:div>
        <w:div w:id="1537816792">
          <w:marLeft w:val="0"/>
          <w:marRight w:val="0"/>
          <w:marTop w:val="0"/>
          <w:marBottom w:val="0"/>
          <w:divBdr>
            <w:top w:val="none" w:sz="0" w:space="0" w:color="auto"/>
            <w:left w:val="none" w:sz="0" w:space="0" w:color="auto"/>
            <w:bottom w:val="none" w:sz="0" w:space="0" w:color="auto"/>
            <w:right w:val="none" w:sz="0" w:space="0" w:color="auto"/>
          </w:divBdr>
        </w:div>
        <w:div w:id="1632053424">
          <w:marLeft w:val="0"/>
          <w:marRight w:val="0"/>
          <w:marTop w:val="0"/>
          <w:marBottom w:val="0"/>
          <w:divBdr>
            <w:top w:val="none" w:sz="0" w:space="0" w:color="auto"/>
            <w:left w:val="none" w:sz="0" w:space="0" w:color="auto"/>
            <w:bottom w:val="none" w:sz="0" w:space="0" w:color="auto"/>
            <w:right w:val="none" w:sz="0" w:space="0" w:color="auto"/>
          </w:divBdr>
        </w:div>
      </w:divsChild>
    </w:div>
    <w:div w:id="185637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thebigpicture-academicwriting.digi.hansreitzel.dk/"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doi.org/10.1017/S0144686X2000193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ncer.gov/publications/patient-education/takingtime.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cribbr.com/category/apa-style/"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5</Pages>
  <Words>4894</Words>
  <Characters>2790</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Journal of social sciences “Latgale National Economy Research”</vt:lpstr>
      <vt:lpstr>Journal of social sciences “Latgale National Economy Research”</vt:lpstr>
    </vt:vector>
  </TitlesOfParts>
  <Company>Hewlett-Packard</Company>
  <LinksUpToDate>false</LinksUpToDate>
  <CharactersWithSpaces>7669</CharactersWithSpaces>
  <SharedDoc>false</SharedDoc>
  <HLinks>
    <vt:vector size="6" baseType="variant">
      <vt:variant>
        <vt:i4>1310753</vt:i4>
      </vt:variant>
      <vt:variant>
        <vt:i4>3</vt:i4>
      </vt:variant>
      <vt:variant>
        <vt:i4>0</vt:i4>
      </vt:variant>
      <vt:variant>
        <vt:i4>5</vt:i4>
      </vt:variant>
      <vt:variant>
        <vt:lpwstr>http://www.rhsmith.umd.edu/cfp/pdfs_docs/papers/FinancialDistress SurveySenbetWang.pdf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social sciences “Latgale National Economy Research”</dc:title>
  <dc:subject/>
  <dc:creator>Inta</dc:creator>
  <cp:keywords/>
  <cp:lastModifiedBy>Inta Kotāne</cp:lastModifiedBy>
  <cp:revision>35</cp:revision>
  <cp:lastPrinted>2015-01-11T16:04:00Z</cp:lastPrinted>
  <dcterms:created xsi:type="dcterms:W3CDTF">2026-05-13T09:51:00Z</dcterms:created>
  <dcterms:modified xsi:type="dcterms:W3CDTF">2026-06-25T12:24:00Z</dcterms:modified>
</cp:coreProperties>
</file>